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2E31" w14:textId="77777777" w:rsidR="00656F3D" w:rsidRDefault="00656F3D" w:rsidP="00656F3D">
      <w:pPr>
        <w:spacing w:after="0" w:line="240" w:lineRule="auto"/>
        <w:jc w:val="both"/>
        <w:rPr>
          <w:rFonts w:ascii="Times New Roman" w:eastAsia="Times New Roman" w:hAnsi="Times New Roman"/>
          <w:color w:val="000000"/>
          <w:sz w:val="28"/>
          <w:szCs w:val="28"/>
          <w:lang w:eastAsia="ru-RU"/>
        </w:rPr>
      </w:pPr>
    </w:p>
    <w:p w14:paraId="4A5AE52B" w14:textId="77777777" w:rsidR="00C45C65" w:rsidRPr="00C45C65" w:rsidRDefault="00C45C65" w:rsidP="00451583">
      <w:pPr>
        <w:pStyle w:val="a8"/>
      </w:pPr>
      <w:r>
        <w:rPr>
          <w:noProof/>
        </w:rPr>
        <w:drawing>
          <wp:anchor distT="0" distB="0" distL="114300" distR="114300" simplePos="0" relativeHeight="251660288" behindDoc="0" locked="0" layoutInCell="1" allowOverlap="1" wp14:anchorId="301A340A" wp14:editId="784B3155">
            <wp:simplePos x="0" y="0"/>
            <wp:positionH relativeFrom="column">
              <wp:posOffset>2628900</wp:posOffset>
            </wp:positionH>
            <wp:positionV relativeFrom="paragraph">
              <wp:posOffset>-342900</wp:posOffset>
            </wp:positionV>
            <wp:extent cx="629920" cy="65405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9920" cy="654050"/>
                    </a:xfrm>
                    <a:prstGeom prst="rect">
                      <a:avLst/>
                    </a:prstGeom>
                    <a:noFill/>
                  </pic:spPr>
                </pic:pic>
              </a:graphicData>
            </a:graphic>
          </wp:anchor>
        </w:drawing>
      </w:r>
      <w:r w:rsidRPr="00C45C65">
        <w:t>Дзержинский сельский Совет депутатов</w:t>
      </w:r>
    </w:p>
    <w:p w14:paraId="1C167485" w14:textId="77777777" w:rsidR="00C45C65" w:rsidRPr="008C2C3B" w:rsidRDefault="00C45C65" w:rsidP="00451583">
      <w:pPr>
        <w:pStyle w:val="a8"/>
      </w:pPr>
      <w:r w:rsidRPr="008C2C3B">
        <w:t>Дзержинского района Красноярского края</w:t>
      </w:r>
    </w:p>
    <w:p w14:paraId="2480DA40" w14:textId="77777777" w:rsidR="00C45C65" w:rsidRPr="008C2C3B" w:rsidRDefault="00C45C65" w:rsidP="00451583">
      <w:pPr>
        <w:pStyle w:val="3"/>
        <w:jc w:val="center"/>
        <w:rPr>
          <w:rFonts w:ascii="Times New Roman" w:hAnsi="Times New Roman" w:cs="Times New Roman"/>
          <w:sz w:val="36"/>
          <w:szCs w:val="36"/>
          <w:lang w:val="ru-RU"/>
        </w:rPr>
      </w:pPr>
      <w:r w:rsidRPr="008C2C3B">
        <w:rPr>
          <w:rFonts w:ascii="Times New Roman" w:hAnsi="Times New Roman" w:cs="Times New Roman"/>
          <w:sz w:val="36"/>
          <w:szCs w:val="36"/>
          <w:lang w:val="ru-RU"/>
        </w:rPr>
        <w:t>РЕШЕНИЕ</w:t>
      </w:r>
    </w:p>
    <w:p w14:paraId="7E418B1C" w14:textId="6BB1D186" w:rsidR="001E29F6" w:rsidRDefault="00C45C65" w:rsidP="00451583">
      <w:pPr>
        <w:jc w:val="center"/>
        <w:rPr>
          <w:rFonts w:ascii="Times New Roman" w:hAnsi="Times New Roman"/>
          <w:sz w:val="28"/>
          <w:szCs w:val="28"/>
        </w:rPr>
      </w:pPr>
      <w:r w:rsidRPr="00C45C65">
        <w:rPr>
          <w:rFonts w:ascii="Times New Roman" w:hAnsi="Times New Roman"/>
          <w:sz w:val="28"/>
          <w:szCs w:val="28"/>
        </w:rPr>
        <w:t>с. Дзержинское</w:t>
      </w:r>
    </w:p>
    <w:p w14:paraId="1FBFEBA1" w14:textId="1F3E6F42" w:rsidR="001B309E" w:rsidRDefault="001B309E" w:rsidP="00451583">
      <w:pPr>
        <w:jc w:val="center"/>
        <w:rPr>
          <w:rFonts w:ascii="Times New Roman" w:hAnsi="Times New Roman"/>
          <w:sz w:val="28"/>
          <w:szCs w:val="28"/>
        </w:rPr>
      </w:pPr>
      <w:r>
        <w:rPr>
          <w:rFonts w:ascii="Times New Roman" w:hAnsi="Times New Roman"/>
          <w:sz w:val="28"/>
          <w:szCs w:val="28"/>
        </w:rPr>
        <w:t>проект</w:t>
      </w:r>
    </w:p>
    <w:p w14:paraId="09B68117" w14:textId="71611EF0" w:rsidR="0008480B" w:rsidRDefault="00347F8F" w:rsidP="0008480B">
      <w:pPr>
        <w:tabs>
          <w:tab w:val="left" w:pos="4290"/>
        </w:tabs>
        <w:jc w:val="both"/>
        <w:rPr>
          <w:rFonts w:ascii="Times New Roman" w:hAnsi="Times New Roman"/>
          <w:sz w:val="28"/>
          <w:szCs w:val="28"/>
        </w:rPr>
      </w:pPr>
      <w:r>
        <w:rPr>
          <w:rFonts w:ascii="Times New Roman" w:hAnsi="Times New Roman"/>
          <w:sz w:val="28"/>
          <w:szCs w:val="28"/>
        </w:rPr>
        <w:tab/>
      </w:r>
      <w:r w:rsidR="0008480B">
        <w:rPr>
          <w:rFonts w:ascii="Times New Roman" w:hAnsi="Times New Roman"/>
          <w:sz w:val="28"/>
          <w:szCs w:val="28"/>
        </w:rPr>
        <w:t xml:space="preserve">                                </w:t>
      </w:r>
    </w:p>
    <w:p w14:paraId="35EA3812" w14:textId="60FA9F1A" w:rsidR="00656F3D" w:rsidRPr="00C45C65" w:rsidRDefault="00C7166A" w:rsidP="0008480B">
      <w:pPr>
        <w:tabs>
          <w:tab w:val="left" w:pos="4290"/>
        </w:tabs>
        <w:jc w:val="both"/>
        <w:rPr>
          <w:rFonts w:ascii="Times New Roman" w:hAnsi="Times New Roman"/>
          <w:sz w:val="28"/>
          <w:szCs w:val="28"/>
        </w:rPr>
      </w:pPr>
      <w:r>
        <w:rPr>
          <w:rFonts w:ascii="Times New Roman" w:hAnsi="Times New Roman"/>
          <w:sz w:val="28"/>
          <w:szCs w:val="28"/>
        </w:rPr>
        <w:t xml:space="preserve"> </w:t>
      </w:r>
      <w:r w:rsidR="001B309E">
        <w:rPr>
          <w:rFonts w:ascii="Times New Roman" w:hAnsi="Times New Roman"/>
          <w:sz w:val="28"/>
          <w:szCs w:val="28"/>
        </w:rPr>
        <w:t>00.00.00</w:t>
      </w:r>
      <w:r w:rsidR="00C45C65" w:rsidRPr="00C45C65">
        <w:rPr>
          <w:rFonts w:ascii="Times New Roman" w:hAnsi="Times New Roman"/>
          <w:sz w:val="28"/>
          <w:szCs w:val="28"/>
        </w:rPr>
        <w:t xml:space="preserve">         </w:t>
      </w:r>
      <w:r>
        <w:rPr>
          <w:rFonts w:ascii="Times New Roman" w:hAnsi="Times New Roman"/>
          <w:sz w:val="28"/>
          <w:szCs w:val="28"/>
        </w:rPr>
        <w:t xml:space="preserve">   </w:t>
      </w:r>
      <w:r w:rsidR="00C45C65" w:rsidRPr="00C45C65">
        <w:rPr>
          <w:rFonts w:ascii="Times New Roman" w:hAnsi="Times New Roman"/>
          <w:sz w:val="28"/>
          <w:szCs w:val="28"/>
        </w:rPr>
        <w:t xml:space="preserve">                                                                 </w:t>
      </w:r>
      <w:r w:rsidR="001E29F6">
        <w:rPr>
          <w:rFonts w:ascii="Times New Roman" w:hAnsi="Times New Roman"/>
          <w:sz w:val="28"/>
          <w:szCs w:val="28"/>
        </w:rPr>
        <w:t xml:space="preserve">           </w:t>
      </w:r>
      <w:r w:rsidR="00347F8F">
        <w:rPr>
          <w:rFonts w:ascii="Times New Roman" w:hAnsi="Times New Roman"/>
          <w:sz w:val="28"/>
          <w:szCs w:val="28"/>
        </w:rPr>
        <w:t xml:space="preserve">           </w:t>
      </w:r>
      <w:r w:rsidR="00791619">
        <w:rPr>
          <w:rFonts w:ascii="Times New Roman" w:hAnsi="Times New Roman"/>
          <w:sz w:val="28"/>
          <w:szCs w:val="28"/>
        </w:rPr>
        <w:t xml:space="preserve">  </w:t>
      </w:r>
      <w:r w:rsidR="00C45C65">
        <w:rPr>
          <w:rFonts w:ascii="Times New Roman" w:hAnsi="Times New Roman"/>
          <w:sz w:val="28"/>
          <w:szCs w:val="28"/>
        </w:rPr>
        <w:t>№</w:t>
      </w:r>
      <w:r w:rsidR="001B309E">
        <w:rPr>
          <w:rFonts w:ascii="Times New Roman" w:hAnsi="Times New Roman"/>
          <w:sz w:val="28"/>
          <w:szCs w:val="28"/>
        </w:rPr>
        <w:t xml:space="preserve"> 00-00р</w:t>
      </w:r>
    </w:p>
    <w:p w14:paraId="3ED3CDA5" w14:textId="2625FD04" w:rsidR="006F0C4E" w:rsidRPr="00C45C65" w:rsidRDefault="005242BD" w:rsidP="006F0C4E">
      <w:pPr>
        <w:jc w:val="both"/>
        <w:rPr>
          <w:rFonts w:ascii="Times New Roman" w:hAnsi="Times New Roman"/>
          <w:sz w:val="28"/>
          <w:szCs w:val="28"/>
        </w:rPr>
      </w:pPr>
      <w:r>
        <w:t xml:space="preserve">        </w:t>
      </w:r>
      <w:bookmarkStart w:id="0" w:name="_Hlk176765887"/>
      <w:r w:rsidR="00CD3026" w:rsidRPr="006F0C4E">
        <w:rPr>
          <w:rFonts w:ascii="Times New Roman" w:hAnsi="Times New Roman"/>
          <w:sz w:val="28"/>
          <w:szCs w:val="28"/>
        </w:rPr>
        <w:t>«</w:t>
      </w:r>
      <w:r w:rsidR="001E29F6" w:rsidRPr="006F0C4E">
        <w:rPr>
          <w:rFonts w:ascii="Times New Roman" w:hAnsi="Times New Roman"/>
          <w:sz w:val="28"/>
          <w:szCs w:val="28"/>
        </w:rPr>
        <w:t>Об утверждении Порядка</w:t>
      </w:r>
      <w:r w:rsidR="00CD3026" w:rsidRPr="006F0C4E">
        <w:rPr>
          <w:rFonts w:ascii="Times New Roman" w:hAnsi="Times New Roman"/>
          <w:sz w:val="28"/>
          <w:szCs w:val="28"/>
        </w:rPr>
        <w:t xml:space="preserve"> </w:t>
      </w:r>
      <w:r w:rsidR="00EC0626" w:rsidRPr="006F0C4E">
        <w:rPr>
          <w:rFonts w:ascii="Times New Roman" w:hAnsi="Times New Roman"/>
          <w:sz w:val="28"/>
          <w:szCs w:val="28"/>
        </w:rPr>
        <w:t xml:space="preserve">поступления </w:t>
      </w:r>
      <w:r w:rsidR="00A807B9" w:rsidRPr="006F0C4E">
        <w:rPr>
          <w:rFonts w:ascii="Times New Roman" w:hAnsi="Times New Roman"/>
          <w:sz w:val="28"/>
          <w:szCs w:val="28"/>
        </w:rPr>
        <w:t>гражданина на</w:t>
      </w:r>
      <w:r w:rsidR="00EC0626" w:rsidRPr="006F0C4E">
        <w:rPr>
          <w:rFonts w:ascii="Times New Roman" w:hAnsi="Times New Roman"/>
          <w:sz w:val="28"/>
          <w:szCs w:val="28"/>
        </w:rPr>
        <w:t xml:space="preserve"> муниципальную службу</w:t>
      </w:r>
      <w:r w:rsidR="00CD3026" w:rsidRPr="006F0C4E">
        <w:rPr>
          <w:rFonts w:ascii="Times New Roman" w:hAnsi="Times New Roman"/>
          <w:sz w:val="28"/>
          <w:szCs w:val="28"/>
        </w:rPr>
        <w:t xml:space="preserve"> </w:t>
      </w:r>
      <w:r w:rsidR="001E29F6" w:rsidRPr="006F0C4E">
        <w:rPr>
          <w:rFonts w:ascii="Times New Roman" w:hAnsi="Times New Roman"/>
          <w:sz w:val="28"/>
          <w:szCs w:val="28"/>
        </w:rPr>
        <w:t>администрации Дзержинского сельсовета</w:t>
      </w:r>
      <w:r w:rsidR="009322A2">
        <w:rPr>
          <w:rFonts w:ascii="Times New Roman" w:hAnsi="Times New Roman"/>
          <w:sz w:val="28"/>
          <w:szCs w:val="28"/>
        </w:rPr>
        <w:t>»</w:t>
      </w:r>
      <w:r w:rsidR="006F0C4E" w:rsidRPr="006F0C4E">
        <w:rPr>
          <w:rFonts w:ascii="Times New Roman" w:hAnsi="Times New Roman"/>
          <w:sz w:val="28"/>
          <w:szCs w:val="28"/>
        </w:rPr>
        <w:t xml:space="preserve">                                                                                         </w:t>
      </w:r>
      <w:bookmarkEnd w:id="0"/>
    </w:p>
    <w:p w14:paraId="7D301754" w14:textId="77777777" w:rsidR="005E4A74" w:rsidRDefault="005E4A74" w:rsidP="009322A2">
      <w:pPr>
        <w:pStyle w:val="a8"/>
        <w:jc w:val="both"/>
        <w:rPr>
          <w:b w:val="0"/>
        </w:rPr>
      </w:pPr>
    </w:p>
    <w:p w14:paraId="170602AD" w14:textId="635634AF" w:rsidR="00656F3D" w:rsidRPr="008960C1" w:rsidRDefault="006F0C4E" w:rsidP="009322A2">
      <w:pPr>
        <w:pStyle w:val="a8"/>
        <w:jc w:val="both"/>
        <w:rPr>
          <w:b w:val="0"/>
        </w:rPr>
      </w:pPr>
      <w:r>
        <w:rPr>
          <w:b w:val="0"/>
        </w:rPr>
        <w:t xml:space="preserve">        </w:t>
      </w:r>
      <w:r w:rsidR="001E29F6" w:rsidRPr="001E29F6">
        <w:rPr>
          <w:b w:val="0"/>
        </w:rPr>
        <w:t>В соответствии  со  статьей  31 Федерального закона от 02.03.2007 года    № 25-ФЗ «О муниципальной службе в Российской Федерации</w:t>
      </w:r>
      <w:r w:rsidR="001E29F6" w:rsidRPr="001E29F6">
        <w:rPr>
          <w:b w:val="0"/>
          <w:i/>
        </w:rPr>
        <w:t>»</w:t>
      </w:r>
      <w:r w:rsidR="0077183C">
        <w:rPr>
          <w:b w:val="0"/>
          <w:i/>
        </w:rPr>
        <w:t>,</w:t>
      </w:r>
      <w:r w:rsidR="0077183C" w:rsidRPr="0077183C">
        <w:rPr>
          <w:b w:val="0"/>
          <w:bCs/>
          <w:szCs w:val="28"/>
        </w:rPr>
        <w:t xml:space="preserve"> Законом </w:t>
      </w:r>
      <w:r w:rsidR="0077183C" w:rsidRPr="0077183C">
        <w:rPr>
          <w:b w:val="0"/>
          <w:szCs w:val="28"/>
        </w:rPr>
        <w:t>Красноярского края от 24.04.2008</w:t>
      </w:r>
      <w:r w:rsidR="002425D0">
        <w:rPr>
          <w:b w:val="0"/>
          <w:szCs w:val="28"/>
        </w:rPr>
        <w:t xml:space="preserve"> </w:t>
      </w:r>
      <w:r w:rsidR="0077183C">
        <w:rPr>
          <w:b w:val="0"/>
          <w:szCs w:val="28"/>
        </w:rPr>
        <w:t xml:space="preserve">года </w:t>
      </w:r>
      <w:r w:rsidR="0077183C" w:rsidRPr="0077183C">
        <w:rPr>
          <w:b w:val="0"/>
          <w:szCs w:val="28"/>
        </w:rPr>
        <w:t xml:space="preserve"> № 5-1565 «Об особенностях правового регулирования муниципальной службы в Красноярском крае», </w:t>
      </w:r>
      <w:r w:rsidR="001E29F6" w:rsidRPr="001E29F6">
        <w:rPr>
          <w:b w:val="0"/>
        </w:rPr>
        <w:t>руководствуясь ст.</w:t>
      </w:r>
      <w:r w:rsidR="002425D0">
        <w:rPr>
          <w:b w:val="0"/>
        </w:rPr>
        <w:t xml:space="preserve"> </w:t>
      </w:r>
      <w:r w:rsidR="001E29F6" w:rsidRPr="001E29F6">
        <w:rPr>
          <w:b w:val="0"/>
        </w:rPr>
        <w:t>22 Устава Муниципального образования Дзержинского сельсовета Дзержинского района Красноярского края</w:t>
      </w:r>
      <w:r w:rsidR="008960C1">
        <w:rPr>
          <w:b w:val="0"/>
        </w:rPr>
        <w:t xml:space="preserve">, </w:t>
      </w:r>
      <w:r w:rsidR="00656F3D" w:rsidRPr="001E29F6">
        <w:rPr>
          <w:b w:val="0"/>
        </w:rPr>
        <w:t>Дзержинский сельский Совет депутатов РЕШИЛ:</w:t>
      </w:r>
    </w:p>
    <w:p w14:paraId="5CA16F9A" w14:textId="77777777" w:rsidR="00656F3D" w:rsidRPr="001E29F6" w:rsidRDefault="00656F3D" w:rsidP="001E29F6">
      <w:pPr>
        <w:pStyle w:val="a8"/>
        <w:jc w:val="both"/>
        <w:rPr>
          <w:b w:val="0"/>
        </w:rPr>
      </w:pPr>
    </w:p>
    <w:p w14:paraId="06F1C5EC" w14:textId="732E1B3C" w:rsidR="00CF0BB6" w:rsidRPr="00CF0BB6" w:rsidRDefault="009677AE" w:rsidP="00333D37">
      <w:pPr>
        <w:spacing w:after="0" w:line="240" w:lineRule="auto"/>
        <w:jc w:val="both"/>
        <w:rPr>
          <w:rFonts w:ascii="Times New Roman" w:eastAsia="Times New Roman" w:hAnsi="Times New Roman"/>
          <w:color w:val="000000"/>
          <w:sz w:val="30"/>
          <w:szCs w:val="30"/>
          <w:lang w:eastAsia="ru-RU"/>
        </w:rPr>
      </w:pPr>
      <w:r w:rsidRPr="00B313A9">
        <w:rPr>
          <w:rFonts w:ascii="Times New Roman" w:hAnsi="Times New Roman"/>
          <w:sz w:val="28"/>
          <w:szCs w:val="28"/>
        </w:rPr>
        <w:t xml:space="preserve">          </w:t>
      </w:r>
      <w:r w:rsidR="00AD0B99" w:rsidRPr="00B313A9">
        <w:rPr>
          <w:rFonts w:ascii="Times New Roman" w:hAnsi="Times New Roman"/>
          <w:sz w:val="28"/>
          <w:szCs w:val="28"/>
        </w:rPr>
        <w:t>1.</w:t>
      </w:r>
      <w:r w:rsidR="005E4A74" w:rsidRPr="00B313A9">
        <w:rPr>
          <w:rFonts w:ascii="Times New Roman" w:hAnsi="Times New Roman"/>
          <w:sz w:val="28"/>
          <w:szCs w:val="28"/>
        </w:rPr>
        <w:t xml:space="preserve"> </w:t>
      </w:r>
      <w:r w:rsidR="004E3AC9">
        <w:rPr>
          <w:rFonts w:ascii="Times New Roman" w:hAnsi="Times New Roman"/>
          <w:sz w:val="28"/>
          <w:szCs w:val="28"/>
        </w:rPr>
        <w:t xml:space="preserve">Утвердить </w:t>
      </w:r>
      <w:r w:rsidR="005242BD" w:rsidRPr="00B313A9">
        <w:rPr>
          <w:rFonts w:ascii="Times New Roman" w:hAnsi="Times New Roman"/>
          <w:sz w:val="28"/>
          <w:szCs w:val="28"/>
        </w:rPr>
        <w:t>Поряд</w:t>
      </w:r>
      <w:r w:rsidR="004E3AC9">
        <w:rPr>
          <w:rFonts w:ascii="Times New Roman" w:hAnsi="Times New Roman"/>
          <w:sz w:val="28"/>
          <w:szCs w:val="28"/>
        </w:rPr>
        <w:t>ок</w:t>
      </w:r>
      <w:r w:rsidR="005242BD" w:rsidRPr="00B313A9">
        <w:rPr>
          <w:rFonts w:ascii="Times New Roman" w:hAnsi="Times New Roman"/>
          <w:sz w:val="28"/>
          <w:szCs w:val="28"/>
        </w:rPr>
        <w:t xml:space="preserve"> поступления </w:t>
      </w:r>
      <w:r w:rsidR="00E57BA9" w:rsidRPr="00B313A9">
        <w:rPr>
          <w:rFonts w:ascii="Times New Roman" w:hAnsi="Times New Roman"/>
          <w:sz w:val="28"/>
          <w:szCs w:val="28"/>
        </w:rPr>
        <w:t>гражданина на</w:t>
      </w:r>
      <w:r w:rsidR="005242BD" w:rsidRPr="00B313A9">
        <w:rPr>
          <w:rFonts w:ascii="Times New Roman" w:hAnsi="Times New Roman"/>
          <w:sz w:val="28"/>
          <w:szCs w:val="28"/>
        </w:rPr>
        <w:t xml:space="preserve"> муниципальную службу администрации Дзержинского сельсовета</w:t>
      </w:r>
      <w:r w:rsidR="00333D37">
        <w:rPr>
          <w:rFonts w:ascii="Times New Roman" w:hAnsi="Times New Roman"/>
          <w:sz w:val="28"/>
          <w:szCs w:val="28"/>
        </w:rPr>
        <w:t>.</w:t>
      </w:r>
      <w:r w:rsidR="00347348" w:rsidRPr="00B313A9">
        <w:rPr>
          <w:rFonts w:ascii="Times New Roman" w:hAnsi="Times New Roman"/>
          <w:sz w:val="28"/>
          <w:szCs w:val="28"/>
        </w:rPr>
        <w:t xml:space="preserve">         </w:t>
      </w:r>
      <w:r w:rsidR="005E4A74">
        <w:rPr>
          <w:rFonts w:ascii="Times New Roman" w:hAnsi="Times New Roman"/>
          <w:sz w:val="28"/>
          <w:szCs w:val="28"/>
          <w:lang w:eastAsia="ru-RU"/>
        </w:rPr>
        <w:t xml:space="preserve">   </w:t>
      </w:r>
    </w:p>
    <w:p w14:paraId="7C85772A" w14:textId="70F3D994" w:rsidR="005C5D4A" w:rsidRPr="009E61B1" w:rsidRDefault="008A1E48" w:rsidP="00B345F8">
      <w:pPr>
        <w:pStyle w:val="ac"/>
        <w:jc w:val="both"/>
        <w:rPr>
          <w:b/>
        </w:rPr>
      </w:pPr>
      <w:r w:rsidRPr="00545CD8">
        <w:t xml:space="preserve">    </w:t>
      </w:r>
      <w:r w:rsidR="005E4A74" w:rsidRPr="00545CD8">
        <w:t xml:space="preserve">   </w:t>
      </w:r>
      <w:r w:rsidRPr="00545CD8">
        <w:t xml:space="preserve"> </w:t>
      </w:r>
      <w:r w:rsidR="00B345F8">
        <w:t xml:space="preserve">  </w:t>
      </w:r>
      <w:r w:rsidR="00CF51A0">
        <w:t xml:space="preserve"> </w:t>
      </w:r>
      <w:r w:rsidR="00B345F8">
        <w:t xml:space="preserve">  </w:t>
      </w:r>
      <w:r w:rsidR="00AD0B99" w:rsidRPr="00CF51A0">
        <w:rPr>
          <w:rFonts w:ascii="Times New Roman" w:hAnsi="Times New Roman"/>
          <w:sz w:val="28"/>
          <w:szCs w:val="28"/>
        </w:rPr>
        <w:t>2.</w:t>
      </w:r>
      <w:r w:rsidR="005E4A74" w:rsidRPr="00CF51A0">
        <w:rPr>
          <w:rFonts w:ascii="Times New Roman" w:hAnsi="Times New Roman"/>
          <w:sz w:val="28"/>
          <w:szCs w:val="28"/>
        </w:rPr>
        <w:t xml:space="preserve"> </w:t>
      </w:r>
      <w:r w:rsidR="00817C50" w:rsidRPr="00CF51A0">
        <w:rPr>
          <w:rFonts w:ascii="Times New Roman" w:hAnsi="Times New Roman"/>
          <w:sz w:val="28"/>
          <w:szCs w:val="28"/>
        </w:rPr>
        <w:t>Решение Дзержинского сельского Совета депутатов Дзержинского района Красноярского края от 16.06.2015 года № 55-231</w:t>
      </w:r>
      <w:r w:rsidR="00633D28" w:rsidRPr="00CF51A0">
        <w:rPr>
          <w:rFonts w:ascii="Times New Roman" w:hAnsi="Times New Roman"/>
          <w:sz w:val="28"/>
          <w:szCs w:val="28"/>
        </w:rPr>
        <w:t xml:space="preserve"> «</w:t>
      </w:r>
      <w:r w:rsidR="005C5D4A" w:rsidRPr="00CF51A0">
        <w:rPr>
          <w:rFonts w:ascii="Times New Roman" w:hAnsi="Times New Roman"/>
          <w:sz w:val="28"/>
          <w:szCs w:val="28"/>
        </w:rPr>
        <w:t>Об утверждении Порядка поступления гражданина на муниципальную службу администрации Дзержинского сельсовета</w:t>
      </w:r>
      <w:r w:rsidR="00633D28" w:rsidRPr="00CF51A0">
        <w:rPr>
          <w:rFonts w:ascii="Times New Roman" w:hAnsi="Times New Roman"/>
          <w:sz w:val="28"/>
          <w:szCs w:val="28"/>
        </w:rPr>
        <w:t>»,</w:t>
      </w:r>
      <w:r w:rsidR="00C17448" w:rsidRPr="00CF51A0">
        <w:rPr>
          <w:rFonts w:ascii="Times New Roman" w:hAnsi="Times New Roman"/>
          <w:sz w:val="28"/>
          <w:szCs w:val="28"/>
        </w:rPr>
        <w:t xml:space="preserve"> </w:t>
      </w:r>
      <w:bookmarkStart w:id="1" w:name="_Hlk176767547"/>
      <w:r w:rsidR="00C17448" w:rsidRPr="00CF51A0">
        <w:rPr>
          <w:rFonts w:ascii="Times New Roman" w:hAnsi="Times New Roman"/>
          <w:sz w:val="28"/>
          <w:szCs w:val="28"/>
        </w:rPr>
        <w:t>Решение Дзержинского сельского Совета депутатов Дзержинского района Красноярского края</w:t>
      </w:r>
      <w:r w:rsidR="00633D28" w:rsidRPr="00CF51A0">
        <w:rPr>
          <w:rFonts w:ascii="Times New Roman" w:hAnsi="Times New Roman"/>
          <w:sz w:val="28"/>
          <w:szCs w:val="28"/>
        </w:rPr>
        <w:t xml:space="preserve"> </w:t>
      </w:r>
      <w:r w:rsidR="00C17448" w:rsidRPr="00CF51A0">
        <w:rPr>
          <w:rFonts w:ascii="Times New Roman" w:hAnsi="Times New Roman"/>
          <w:sz w:val="28"/>
          <w:szCs w:val="28"/>
        </w:rPr>
        <w:t xml:space="preserve"> </w:t>
      </w:r>
      <w:bookmarkEnd w:id="1"/>
      <w:r w:rsidR="00C17448" w:rsidRPr="00CF51A0">
        <w:rPr>
          <w:rFonts w:ascii="Times New Roman" w:hAnsi="Times New Roman"/>
          <w:sz w:val="28"/>
          <w:szCs w:val="28"/>
        </w:rPr>
        <w:t>от 05.11.2015 года № 2-11р «</w:t>
      </w:r>
      <w:r w:rsidR="00745457" w:rsidRPr="00CF51A0">
        <w:rPr>
          <w:rFonts w:ascii="Times New Roman" w:hAnsi="Times New Roman"/>
          <w:sz w:val="28"/>
          <w:szCs w:val="28"/>
        </w:rPr>
        <w:t xml:space="preserve">О внесении изменений в решение от </w:t>
      </w:r>
      <w:r w:rsidR="00C17448" w:rsidRPr="00CF51A0">
        <w:rPr>
          <w:rFonts w:ascii="Times New Roman" w:hAnsi="Times New Roman"/>
          <w:sz w:val="28"/>
          <w:szCs w:val="28"/>
        </w:rPr>
        <w:t xml:space="preserve">16.06.2015 </w:t>
      </w:r>
      <w:r w:rsidR="00745457" w:rsidRPr="00CF51A0">
        <w:rPr>
          <w:rFonts w:ascii="Times New Roman" w:hAnsi="Times New Roman"/>
          <w:sz w:val="28"/>
          <w:szCs w:val="28"/>
        </w:rPr>
        <w:t xml:space="preserve">года № </w:t>
      </w:r>
      <w:r w:rsidR="00C17448" w:rsidRPr="00CF51A0">
        <w:rPr>
          <w:rFonts w:ascii="Times New Roman" w:hAnsi="Times New Roman"/>
          <w:sz w:val="28"/>
          <w:szCs w:val="28"/>
        </w:rPr>
        <w:t>55</w:t>
      </w:r>
      <w:r w:rsidR="00745457" w:rsidRPr="00CF51A0">
        <w:rPr>
          <w:rFonts w:ascii="Times New Roman" w:hAnsi="Times New Roman"/>
          <w:sz w:val="28"/>
          <w:szCs w:val="28"/>
        </w:rPr>
        <w:t>-</w:t>
      </w:r>
      <w:r w:rsidR="00C17448" w:rsidRPr="00CF51A0">
        <w:rPr>
          <w:rFonts w:ascii="Times New Roman" w:hAnsi="Times New Roman"/>
          <w:sz w:val="28"/>
          <w:szCs w:val="28"/>
        </w:rPr>
        <w:t>231</w:t>
      </w:r>
      <w:r w:rsidR="00745457" w:rsidRPr="00CF51A0">
        <w:rPr>
          <w:rFonts w:ascii="Times New Roman" w:hAnsi="Times New Roman"/>
          <w:sz w:val="28"/>
          <w:szCs w:val="28"/>
        </w:rPr>
        <w:t xml:space="preserve">р </w:t>
      </w:r>
      <w:bookmarkStart w:id="2" w:name="_Hlk176768005"/>
      <w:r w:rsidR="00745457" w:rsidRPr="00CF51A0">
        <w:rPr>
          <w:rFonts w:ascii="Times New Roman" w:hAnsi="Times New Roman"/>
          <w:sz w:val="28"/>
          <w:szCs w:val="28"/>
        </w:rPr>
        <w:t xml:space="preserve">«Об утверждении Порядка поступления гражданина на муниципальную службу </w:t>
      </w:r>
      <w:r w:rsidR="00745457" w:rsidRPr="00ED5772">
        <w:rPr>
          <w:rFonts w:ascii="Times New Roman" w:hAnsi="Times New Roman"/>
          <w:sz w:val="28"/>
          <w:szCs w:val="28"/>
        </w:rPr>
        <w:t>администрации</w:t>
      </w:r>
      <w:r w:rsidR="00AB5298" w:rsidRPr="00ED5772">
        <w:rPr>
          <w:rFonts w:ascii="Times New Roman" w:hAnsi="Times New Roman"/>
          <w:sz w:val="28"/>
          <w:szCs w:val="28"/>
        </w:rPr>
        <w:t xml:space="preserve"> </w:t>
      </w:r>
      <w:r w:rsidR="00745457" w:rsidRPr="00ED5772">
        <w:rPr>
          <w:rFonts w:ascii="Times New Roman" w:hAnsi="Times New Roman"/>
          <w:sz w:val="28"/>
          <w:szCs w:val="28"/>
        </w:rPr>
        <w:t>Дзержинского сельсовета»</w:t>
      </w:r>
      <w:bookmarkEnd w:id="2"/>
      <w:r w:rsidR="00AB5298" w:rsidRPr="00ED5772">
        <w:rPr>
          <w:rFonts w:ascii="Times New Roman" w:hAnsi="Times New Roman"/>
          <w:sz w:val="28"/>
          <w:szCs w:val="28"/>
        </w:rPr>
        <w:t>,</w:t>
      </w:r>
      <w:r w:rsidR="00AB5298">
        <w:t xml:space="preserve"> </w:t>
      </w:r>
      <w:r w:rsidR="00745457" w:rsidRPr="00AB5298">
        <w:t xml:space="preserve"> </w:t>
      </w:r>
      <w:r w:rsidR="00AB5298" w:rsidRPr="00CF51A0">
        <w:rPr>
          <w:rFonts w:ascii="Times New Roman" w:hAnsi="Times New Roman"/>
          <w:sz w:val="28"/>
          <w:szCs w:val="28"/>
        </w:rPr>
        <w:t xml:space="preserve">Решение Дзержинского сельского Совета депутатов Дзержинского района Красноярского края  </w:t>
      </w:r>
      <w:r w:rsidR="00AB5298">
        <w:rPr>
          <w:rFonts w:ascii="Times New Roman" w:hAnsi="Times New Roman"/>
          <w:sz w:val="28"/>
          <w:szCs w:val="28"/>
        </w:rPr>
        <w:t>от 20.06.2024 года №</w:t>
      </w:r>
      <w:r w:rsidR="00131C6A">
        <w:rPr>
          <w:rFonts w:ascii="Times New Roman" w:hAnsi="Times New Roman"/>
          <w:sz w:val="28"/>
          <w:szCs w:val="28"/>
        </w:rPr>
        <w:t xml:space="preserve"> </w:t>
      </w:r>
      <w:r w:rsidR="00AB5298">
        <w:rPr>
          <w:rFonts w:ascii="Times New Roman" w:hAnsi="Times New Roman"/>
          <w:sz w:val="28"/>
          <w:szCs w:val="28"/>
        </w:rPr>
        <w:t>20-136р «</w:t>
      </w:r>
      <w:r w:rsidR="00745457" w:rsidRPr="00CF51A0">
        <w:rPr>
          <w:rFonts w:ascii="Times New Roman" w:hAnsi="Times New Roman"/>
          <w:sz w:val="28"/>
          <w:szCs w:val="28"/>
        </w:rPr>
        <w:t>О внесении изменений в решение</w:t>
      </w:r>
      <w:r w:rsidR="00745457" w:rsidRPr="00CF51A0">
        <w:rPr>
          <w:rFonts w:ascii="Times New Roman" w:hAnsi="Times New Roman"/>
          <w:bCs/>
          <w:sz w:val="28"/>
          <w:szCs w:val="28"/>
        </w:rPr>
        <w:t xml:space="preserve"> от</w:t>
      </w:r>
      <w:r w:rsidR="00745457" w:rsidRPr="00CF51A0">
        <w:rPr>
          <w:rFonts w:ascii="Times New Roman" w:hAnsi="Times New Roman"/>
          <w:sz w:val="28"/>
          <w:szCs w:val="28"/>
        </w:rPr>
        <w:t xml:space="preserve"> 05.11.2015 года № 2-11р</w:t>
      </w:r>
      <w:r w:rsidR="00131C6A">
        <w:rPr>
          <w:rFonts w:ascii="Times New Roman" w:hAnsi="Times New Roman"/>
          <w:sz w:val="28"/>
          <w:szCs w:val="28"/>
        </w:rPr>
        <w:t xml:space="preserve"> </w:t>
      </w:r>
      <w:r w:rsidR="00131C6A" w:rsidRPr="00CF51A0">
        <w:rPr>
          <w:rFonts w:ascii="Times New Roman" w:hAnsi="Times New Roman"/>
          <w:sz w:val="28"/>
          <w:szCs w:val="28"/>
        </w:rPr>
        <w:t xml:space="preserve">«Об утверждении Порядка поступления гражданина на муниципальную службу </w:t>
      </w:r>
      <w:r w:rsidR="00131C6A" w:rsidRPr="009321D3">
        <w:rPr>
          <w:rFonts w:ascii="Times New Roman" w:hAnsi="Times New Roman"/>
          <w:sz w:val="28"/>
          <w:szCs w:val="28"/>
        </w:rPr>
        <w:t>администрации Дзержинского сельсовета»</w:t>
      </w:r>
      <w:r w:rsidR="00C17448" w:rsidRPr="00CF51A0">
        <w:rPr>
          <w:rFonts w:ascii="Times New Roman" w:hAnsi="Times New Roman"/>
          <w:b/>
          <w:sz w:val="28"/>
          <w:szCs w:val="28"/>
        </w:rPr>
        <w:t xml:space="preserve"> </w:t>
      </w:r>
      <w:r w:rsidR="00C17448" w:rsidRPr="00CF51A0">
        <w:rPr>
          <w:rFonts w:ascii="Times New Roman" w:hAnsi="Times New Roman"/>
          <w:sz w:val="28"/>
          <w:szCs w:val="28"/>
        </w:rPr>
        <w:t>считать утратившим силу</w:t>
      </w:r>
      <w:r w:rsidR="00C17448">
        <w:t>.</w:t>
      </w:r>
    </w:p>
    <w:p w14:paraId="093E37FE" w14:textId="6CF3D375" w:rsidR="00C4613E" w:rsidRPr="00D20E17" w:rsidRDefault="005E4A74" w:rsidP="005E4A74">
      <w:pPr>
        <w:pStyle w:val="ac"/>
        <w:rPr>
          <w:rFonts w:ascii="Times New Roman" w:hAnsi="Times New Roman"/>
          <w:b/>
          <w:color w:val="000000"/>
          <w:sz w:val="28"/>
          <w:szCs w:val="28"/>
        </w:rPr>
      </w:pPr>
      <w:r>
        <w:rPr>
          <w:rFonts w:ascii="Times New Roman" w:hAnsi="Times New Roman"/>
          <w:color w:val="000000"/>
          <w:sz w:val="28"/>
          <w:szCs w:val="28"/>
        </w:rPr>
        <w:t xml:space="preserve">        </w:t>
      </w:r>
      <w:r w:rsidR="00495DEE">
        <w:rPr>
          <w:rFonts w:ascii="Times New Roman" w:hAnsi="Times New Roman"/>
          <w:color w:val="000000"/>
          <w:sz w:val="28"/>
          <w:szCs w:val="28"/>
        </w:rPr>
        <w:t>3</w:t>
      </w:r>
      <w:r w:rsidR="00AD0B99">
        <w:rPr>
          <w:rFonts w:ascii="Times New Roman" w:hAnsi="Times New Roman"/>
          <w:color w:val="000000"/>
          <w:sz w:val="28"/>
          <w:szCs w:val="28"/>
        </w:rPr>
        <w:t>.</w:t>
      </w:r>
      <w:r w:rsidR="00495DEE">
        <w:rPr>
          <w:rFonts w:ascii="Times New Roman" w:hAnsi="Times New Roman"/>
          <w:color w:val="000000"/>
          <w:sz w:val="28"/>
          <w:szCs w:val="28"/>
        </w:rPr>
        <w:t xml:space="preserve"> </w:t>
      </w:r>
      <w:r w:rsidR="00C4613E" w:rsidRPr="00D20E17">
        <w:rPr>
          <w:rFonts w:ascii="Times New Roman" w:hAnsi="Times New Roman"/>
          <w:color w:val="000000"/>
          <w:sz w:val="28"/>
          <w:szCs w:val="28"/>
        </w:rPr>
        <w:t>Опубликовать настоящее решение в газете «Дзержинец».</w:t>
      </w:r>
    </w:p>
    <w:p w14:paraId="3D0D2AAD" w14:textId="75A786F4" w:rsidR="004150B0" w:rsidRPr="004150B0" w:rsidRDefault="004150B0" w:rsidP="004150B0">
      <w:pPr>
        <w:spacing w:after="0" w:line="240" w:lineRule="auto"/>
        <w:jc w:val="both"/>
        <w:rPr>
          <w:rFonts w:ascii="Times New Roman" w:eastAsia="Times New Roman" w:hAnsi="Times New Roman"/>
          <w:sz w:val="28"/>
          <w:szCs w:val="28"/>
          <w:lang w:eastAsia="ru-RU"/>
        </w:rPr>
      </w:pPr>
      <w:r w:rsidRPr="004150B0">
        <w:rPr>
          <w:rFonts w:ascii="Times New Roman" w:eastAsia="Times New Roman" w:hAnsi="Times New Roman"/>
          <w:sz w:val="28"/>
          <w:szCs w:val="28"/>
          <w:lang w:eastAsia="ru-RU"/>
        </w:rPr>
        <w:t xml:space="preserve">        4. Решение вступает в силу в день, следующий </w:t>
      </w:r>
      <w:r w:rsidRPr="004150B0">
        <w:rPr>
          <w:rFonts w:ascii="Times New Roman" w:eastAsia="Times New Roman" w:hAnsi="Times New Roman"/>
          <w:iCs/>
          <w:sz w:val="28"/>
          <w:szCs w:val="28"/>
          <w:lang w:eastAsia="ru-RU"/>
        </w:rPr>
        <w:t>за</w:t>
      </w:r>
      <w:r w:rsidRPr="004150B0">
        <w:rPr>
          <w:rFonts w:ascii="Times New Roman" w:eastAsia="Times New Roman" w:hAnsi="Times New Roman"/>
          <w:sz w:val="28"/>
          <w:szCs w:val="28"/>
          <w:lang w:eastAsia="ru-RU"/>
        </w:rPr>
        <w:t xml:space="preserve"> днем его официального опубликования в газете «Дзержинец».</w:t>
      </w:r>
    </w:p>
    <w:p w14:paraId="3D2B0949" w14:textId="77777777" w:rsidR="004150B0" w:rsidRPr="004150B0" w:rsidRDefault="004150B0" w:rsidP="004150B0">
      <w:pPr>
        <w:spacing w:after="0" w:line="240" w:lineRule="auto"/>
        <w:jc w:val="both"/>
        <w:rPr>
          <w:rFonts w:ascii="Times New Roman" w:eastAsia="Times New Roman" w:hAnsi="Times New Roman"/>
          <w:sz w:val="28"/>
          <w:szCs w:val="28"/>
          <w:lang w:eastAsia="ru-RU"/>
        </w:rPr>
      </w:pPr>
    </w:p>
    <w:p w14:paraId="39FEE04F" w14:textId="77777777" w:rsidR="004150B0" w:rsidRDefault="004150B0" w:rsidP="004150B0">
      <w:pPr>
        <w:spacing w:after="0" w:line="240" w:lineRule="auto"/>
        <w:outlineLvl w:val="0"/>
        <w:rPr>
          <w:rFonts w:ascii="Times New Roman" w:eastAsia="Times New Roman" w:hAnsi="Times New Roman"/>
          <w:sz w:val="28"/>
          <w:szCs w:val="28"/>
          <w:lang w:eastAsia="ru-RU"/>
        </w:rPr>
      </w:pPr>
    </w:p>
    <w:p w14:paraId="37101893" w14:textId="4D89C95D" w:rsidR="004150B0" w:rsidRPr="004150B0" w:rsidRDefault="004150B0" w:rsidP="004150B0">
      <w:pPr>
        <w:spacing w:after="0" w:line="240" w:lineRule="auto"/>
        <w:outlineLvl w:val="0"/>
        <w:rPr>
          <w:rFonts w:ascii="Times New Roman" w:eastAsia="Times New Roman" w:hAnsi="Times New Roman"/>
          <w:sz w:val="28"/>
          <w:szCs w:val="28"/>
          <w:lang w:eastAsia="ru-RU"/>
        </w:rPr>
      </w:pPr>
      <w:r w:rsidRPr="004150B0">
        <w:rPr>
          <w:rFonts w:ascii="Times New Roman" w:eastAsia="Times New Roman" w:hAnsi="Times New Roman"/>
          <w:sz w:val="28"/>
          <w:szCs w:val="28"/>
          <w:lang w:eastAsia="ru-RU"/>
        </w:rPr>
        <w:t>Председатель сельского Совета депутатов                                   Ю.Л. Самусева</w:t>
      </w:r>
    </w:p>
    <w:p w14:paraId="7F8B9E2F" w14:textId="77777777" w:rsidR="004150B0" w:rsidRPr="004150B0" w:rsidRDefault="004150B0" w:rsidP="004150B0">
      <w:pPr>
        <w:spacing w:after="0" w:line="240" w:lineRule="auto"/>
        <w:outlineLvl w:val="0"/>
        <w:rPr>
          <w:rFonts w:ascii="Times New Roman" w:eastAsia="Times New Roman" w:hAnsi="Times New Roman"/>
          <w:sz w:val="28"/>
          <w:szCs w:val="28"/>
          <w:lang w:eastAsia="ru-RU"/>
        </w:rPr>
      </w:pPr>
    </w:p>
    <w:p w14:paraId="492C6143" w14:textId="6FD47D24" w:rsidR="00667A47" w:rsidRDefault="004150B0" w:rsidP="00131C6A">
      <w:pPr>
        <w:tabs>
          <w:tab w:val="left" w:pos="6744"/>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150B0">
        <w:rPr>
          <w:rFonts w:ascii="Times New Roman" w:eastAsia="Times New Roman" w:hAnsi="Times New Roman"/>
          <w:sz w:val="28"/>
          <w:szCs w:val="28"/>
          <w:lang w:eastAsia="ru-RU"/>
        </w:rPr>
        <w:t>Глава сельсовета                                                                              А.И. Сонич</w:t>
      </w:r>
    </w:p>
    <w:p w14:paraId="06D957BD" w14:textId="27D33E1D" w:rsidR="003C4044" w:rsidRPr="00DC2835" w:rsidRDefault="003C4044" w:rsidP="003C4044">
      <w:pPr>
        <w:tabs>
          <w:tab w:val="center" w:pos="7549"/>
          <w:tab w:val="right" w:pos="9569"/>
        </w:tabs>
        <w:spacing w:after="0" w:line="240" w:lineRule="auto"/>
        <w:ind w:left="5529" w:right="-6"/>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DC2835">
        <w:rPr>
          <w:rFonts w:ascii="Times New Roman" w:eastAsia="Times New Roman" w:hAnsi="Times New Roman"/>
          <w:sz w:val="24"/>
          <w:szCs w:val="24"/>
          <w:lang w:eastAsia="ru-RU"/>
        </w:rPr>
        <w:t xml:space="preserve">Приложение </w:t>
      </w:r>
    </w:p>
    <w:p w14:paraId="5B07A8C7" w14:textId="77777777" w:rsidR="003C4044" w:rsidRPr="00DC2835" w:rsidRDefault="003C4044" w:rsidP="003C4044">
      <w:pPr>
        <w:tabs>
          <w:tab w:val="left" w:pos="6900"/>
          <w:tab w:val="right" w:pos="9569"/>
        </w:tabs>
        <w:spacing w:after="0" w:line="240" w:lineRule="auto"/>
        <w:ind w:left="5529" w:right="-6"/>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DC2835">
        <w:rPr>
          <w:rFonts w:ascii="Times New Roman" w:eastAsia="Times New Roman" w:hAnsi="Times New Roman"/>
          <w:sz w:val="24"/>
          <w:szCs w:val="24"/>
          <w:lang w:eastAsia="ru-RU"/>
        </w:rPr>
        <w:t>к Решению</w:t>
      </w:r>
    </w:p>
    <w:p w14:paraId="4FE2C032" w14:textId="4225C410" w:rsidR="003C4044" w:rsidRDefault="003C4044" w:rsidP="003C4044">
      <w:pPr>
        <w:tabs>
          <w:tab w:val="left" w:pos="6915"/>
          <w:tab w:val="right" w:pos="10465"/>
        </w:tabs>
        <w:spacing w:after="0" w:line="240" w:lineRule="auto"/>
        <w:ind w:right="-902"/>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DC2835">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 xml:space="preserve"> </w:t>
      </w:r>
      <w:r w:rsidR="002B2795">
        <w:rPr>
          <w:rFonts w:ascii="Times New Roman" w:eastAsia="Times New Roman" w:hAnsi="Times New Roman"/>
          <w:sz w:val="24"/>
          <w:szCs w:val="24"/>
          <w:lang w:eastAsia="ru-RU"/>
        </w:rPr>
        <w:t>00.00.00</w:t>
      </w:r>
      <w:r>
        <w:rPr>
          <w:rFonts w:ascii="Times New Roman" w:eastAsia="Times New Roman" w:hAnsi="Times New Roman"/>
          <w:sz w:val="24"/>
          <w:szCs w:val="24"/>
          <w:lang w:eastAsia="ru-RU"/>
        </w:rPr>
        <w:t xml:space="preserve">   </w:t>
      </w:r>
      <w:r w:rsidRPr="00DC2835">
        <w:rPr>
          <w:rFonts w:ascii="Times New Roman" w:eastAsia="Times New Roman" w:hAnsi="Times New Roman"/>
          <w:sz w:val="24"/>
          <w:szCs w:val="24"/>
          <w:lang w:eastAsia="ru-RU"/>
        </w:rPr>
        <w:t>№</w:t>
      </w:r>
      <w:r>
        <w:rPr>
          <w:rFonts w:ascii="Times New Roman" w:eastAsia="Times New Roman" w:hAnsi="Times New Roman"/>
          <w:sz w:val="24"/>
          <w:szCs w:val="24"/>
          <w:lang w:eastAsia="ru-RU"/>
        </w:rPr>
        <w:t>р</w:t>
      </w:r>
      <w:r w:rsidRPr="00DC283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48F41934" w14:textId="77777777" w:rsidR="003C4044" w:rsidRPr="00DC2835" w:rsidRDefault="003C4044" w:rsidP="003C4044">
      <w:pPr>
        <w:spacing w:after="0" w:line="240" w:lineRule="auto"/>
        <w:ind w:right="-90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C2835">
        <w:rPr>
          <w:rFonts w:ascii="Times New Roman" w:eastAsia="Times New Roman" w:hAnsi="Times New Roman"/>
          <w:sz w:val="24"/>
          <w:szCs w:val="24"/>
          <w:lang w:eastAsia="ru-RU"/>
        </w:rPr>
        <w:t xml:space="preserve">  </w:t>
      </w:r>
    </w:p>
    <w:p w14:paraId="5777ADF7" w14:textId="77777777" w:rsidR="003C4044" w:rsidRPr="00DC2835" w:rsidRDefault="003C4044" w:rsidP="003C4044">
      <w:pPr>
        <w:spacing w:after="0" w:line="240" w:lineRule="auto"/>
        <w:jc w:val="right"/>
        <w:rPr>
          <w:rFonts w:ascii="Times New Roman" w:eastAsia="Times New Roman" w:hAnsi="Times New Roman"/>
          <w:i/>
          <w:sz w:val="24"/>
          <w:szCs w:val="24"/>
          <w:lang w:eastAsia="ru-RU"/>
        </w:rPr>
      </w:pPr>
    </w:p>
    <w:p w14:paraId="05DADC4F" w14:textId="77777777" w:rsidR="00E733E6" w:rsidRDefault="00E733E6" w:rsidP="001C5A54">
      <w:pPr>
        <w:pStyle w:val="ae"/>
        <w:shd w:val="clear" w:color="auto" w:fill="FFFFFF"/>
        <w:spacing w:before="0" w:beforeAutospacing="0" w:after="0" w:afterAutospacing="0" w:line="408" w:lineRule="atLeast"/>
        <w:jc w:val="center"/>
        <w:rPr>
          <w:rStyle w:val="af"/>
          <w:rFonts w:ascii="Tahoma" w:hAnsi="Tahoma" w:cs="Tahoma"/>
          <w:color w:val="333333"/>
          <w:sz w:val="20"/>
          <w:szCs w:val="20"/>
        </w:rPr>
      </w:pPr>
    </w:p>
    <w:p w14:paraId="76E5CD56" w14:textId="77777777" w:rsidR="00E733E6" w:rsidRPr="00050B98" w:rsidRDefault="00E733E6" w:rsidP="00E733E6">
      <w:pPr>
        <w:spacing w:after="339" w:line="240" w:lineRule="auto"/>
        <w:jc w:val="center"/>
        <w:rPr>
          <w:rFonts w:ascii="Times New Roman" w:eastAsia="Times New Roman" w:hAnsi="Times New Roman"/>
          <w:bCs/>
          <w:color w:val="22272F"/>
          <w:sz w:val="28"/>
          <w:szCs w:val="28"/>
          <w:lang w:eastAsia="ru-RU"/>
        </w:rPr>
      </w:pPr>
      <w:r w:rsidRPr="00050B98">
        <w:rPr>
          <w:rFonts w:ascii="Times New Roman" w:eastAsia="Times New Roman" w:hAnsi="Times New Roman"/>
          <w:bCs/>
          <w:color w:val="22272F"/>
          <w:sz w:val="28"/>
          <w:szCs w:val="28"/>
          <w:lang w:eastAsia="ru-RU"/>
        </w:rPr>
        <w:t>Порядок поступления на муниципальную службу, ее прохождения и прекращения</w:t>
      </w:r>
    </w:p>
    <w:p w14:paraId="4096D7D1" w14:textId="6F3B2D6F" w:rsidR="00E733E6" w:rsidRPr="00050B98" w:rsidRDefault="00E733E6" w:rsidP="00E733E6">
      <w:pPr>
        <w:pStyle w:val="ac"/>
        <w:ind w:firstLine="708"/>
        <w:jc w:val="both"/>
        <w:rPr>
          <w:rFonts w:ascii="Times New Roman" w:hAnsi="Times New Roman"/>
          <w:sz w:val="28"/>
          <w:szCs w:val="28"/>
        </w:rPr>
      </w:pPr>
      <w:r w:rsidRPr="00050B98">
        <w:rPr>
          <w:rFonts w:ascii="Times New Roman" w:hAnsi="Times New Roman"/>
          <w:sz w:val="28"/>
          <w:szCs w:val="28"/>
        </w:rPr>
        <w:t xml:space="preserve">В соответствии с Федеральным законом </w:t>
      </w:r>
      <w:bookmarkStart w:id="3" w:name="_Hlk176779791"/>
      <w:r w:rsidRPr="00050B98">
        <w:rPr>
          <w:rFonts w:ascii="Times New Roman" w:hAnsi="Times New Roman"/>
          <w:sz w:val="28"/>
          <w:szCs w:val="28"/>
        </w:rPr>
        <w:t>от 2 марта 2007 г</w:t>
      </w:r>
      <w:r>
        <w:rPr>
          <w:rFonts w:ascii="Times New Roman" w:hAnsi="Times New Roman"/>
          <w:sz w:val="28"/>
          <w:szCs w:val="28"/>
        </w:rPr>
        <w:t>ода №</w:t>
      </w:r>
      <w:r w:rsidRPr="00050B98">
        <w:rPr>
          <w:rFonts w:ascii="Times New Roman" w:hAnsi="Times New Roman"/>
          <w:sz w:val="28"/>
          <w:szCs w:val="28"/>
        </w:rPr>
        <w:t xml:space="preserve"> 25-ФЗ «О муниципальной службе в Российской Федерации»</w:t>
      </w:r>
      <w:r>
        <w:rPr>
          <w:rFonts w:ascii="Times New Roman" w:hAnsi="Times New Roman"/>
          <w:sz w:val="28"/>
          <w:szCs w:val="28"/>
        </w:rPr>
        <w:t xml:space="preserve">, </w:t>
      </w:r>
      <w:bookmarkEnd w:id="3"/>
      <w:r>
        <w:rPr>
          <w:rFonts w:ascii="Times New Roman" w:hAnsi="Times New Roman"/>
          <w:sz w:val="28"/>
          <w:szCs w:val="28"/>
        </w:rPr>
        <w:t>м</w:t>
      </w:r>
      <w:r w:rsidRPr="00050B98">
        <w:rPr>
          <w:rFonts w:ascii="Times New Roman" w:hAnsi="Times New Roman"/>
          <w:sz w:val="28"/>
          <w:szCs w:val="28"/>
        </w:rPr>
        <w:t xml:space="preserve">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Должность муниципальной службы - должность в администрации Дзержинского сельсовета, которая образуются в соответствии с уставом администрации сельсовета, с установленным кругом обязанностей по обеспечению исполнения полномочий администрации сельсовета, избирательной комиссии или лица, замещающего муниципальную должность. </w:t>
      </w:r>
    </w:p>
    <w:p w14:paraId="75E2482F" w14:textId="77777777" w:rsidR="00E733E6" w:rsidRPr="00050B98" w:rsidRDefault="00E733E6" w:rsidP="00E733E6">
      <w:pPr>
        <w:pStyle w:val="ac"/>
        <w:ind w:firstLine="708"/>
        <w:jc w:val="both"/>
        <w:rPr>
          <w:rFonts w:ascii="Times New Roman" w:hAnsi="Times New Roman"/>
          <w:sz w:val="28"/>
          <w:szCs w:val="28"/>
        </w:rPr>
      </w:pPr>
      <w:r w:rsidRPr="00050B98">
        <w:rPr>
          <w:rFonts w:ascii="Times New Roman" w:hAnsi="Times New Roman"/>
          <w:sz w:val="28"/>
          <w:szCs w:val="28"/>
        </w:rPr>
        <w:t xml:space="preserve">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вознаграждение, выплачиваемое за счет средств местного бюджета. </w:t>
      </w:r>
    </w:p>
    <w:p w14:paraId="6A99988D" w14:textId="77777777" w:rsidR="00E733E6" w:rsidRDefault="00E733E6" w:rsidP="001C5A54">
      <w:pPr>
        <w:pStyle w:val="ae"/>
        <w:shd w:val="clear" w:color="auto" w:fill="FFFFFF"/>
        <w:spacing w:before="0" w:beforeAutospacing="0" w:after="0" w:afterAutospacing="0" w:line="408" w:lineRule="atLeast"/>
        <w:jc w:val="center"/>
        <w:rPr>
          <w:rStyle w:val="af"/>
          <w:rFonts w:ascii="Tahoma" w:hAnsi="Tahoma" w:cs="Tahoma"/>
          <w:color w:val="333333"/>
          <w:sz w:val="20"/>
          <w:szCs w:val="20"/>
        </w:rPr>
      </w:pPr>
    </w:p>
    <w:p w14:paraId="643500A6" w14:textId="77777777" w:rsidR="00E733E6" w:rsidRDefault="00E733E6" w:rsidP="00CB1C28">
      <w:pPr>
        <w:shd w:val="clear" w:color="auto" w:fill="FFFFFF"/>
        <w:spacing w:after="0" w:line="240" w:lineRule="auto"/>
        <w:ind w:firstLine="540"/>
        <w:jc w:val="center"/>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Поступление на муниципальную службу</w:t>
      </w:r>
    </w:p>
    <w:p w14:paraId="5D3251C7" w14:textId="17BE415B" w:rsidR="00E733E6" w:rsidRPr="00E733E6" w:rsidRDefault="00E733E6" w:rsidP="007A78D7">
      <w:pPr>
        <w:shd w:val="clear" w:color="auto" w:fill="FFFFFF"/>
        <w:spacing w:after="0" w:line="240" w:lineRule="auto"/>
        <w:ind w:firstLine="540"/>
        <w:jc w:val="both"/>
        <w:rPr>
          <w:rFonts w:ascii="Times New Roman" w:eastAsia="Times New Roman" w:hAnsi="Times New Roman"/>
          <w:color w:val="000000"/>
          <w:sz w:val="30"/>
          <w:szCs w:val="30"/>
          <w:lang w:eastAsia="ru-RU"/>
        </w:rPr>
      </w:pPr>
      <w:r w:rsidRPr="00E733E6">
        <w:rPr>
          <w:rFonts w:ascii="Times New Roman" w:eastAsia="Times New Roman" w:hAnsi="Times New Roman"/>
          <w:color w:val="000000"/>
          <w:sz w:val="30"/>
          <w:szCs w:val="30"/>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r:id="rId9" w:anchor="dst100055" w:history="1">
        <w:r w:rsidR="007A78D7" w:rsidRPr="007A78D7">
          <w:rPr>
            <w:rFonts w:ascii="Times New Roman" w:eastAsia="Times New Roman" w:hAnsi="Times New Roman"/>
            <w:sz w:val="30"/>
            <w:szCs w:val="30"/>
            <w:lang w:eastAsia="ru-RU"/>
          </w:rPr>
          <w:t>законом</w:t>
        </w:r>
      </w:hyperlink>
      <w:r w:rsidRPr="00E733E6">
        <w:rPr>
          <w:rFonts w:ascii="Times New Roman" w:eastAsia="Times New Roman" w:hAnsi="Times New Roman"/>
          <w:color w:val="000000"/>
          <w:sz w:val="30"/>
          <w:szCs w:val="30"/>
          <w:lang w:eastAsia="ru-RU"/>
        </w:rPr>
        <w:t> для замещения должностей муниципальной службы, при отсутствии обстоятельств, указанных в </w:t>
      </w:r>
      <w:hyperlink r:id="rId10" w:anchor="dst100092" w:history="1">
        <w:r w:rsidRPr="00E733E6">
          <w:rPr>
            <w:rFonts w:ascii="Times New Roman" w:eastAsia="Times New Roman" w:hAnsi="Times New Roman"/>
            <w:sz w:val="30"/>
            <w:szCs w:val="30"/>
            <w:lang w:eastAsia="ru-RU"/>
          </w:rPr>
          <w:t>статье 13</w:t>
        </w:r>
      </w:hyperlink>
      <w:r w:rsidRPr="00E733E6">
        <w:rPr>
          <w:rFonts w:ascii="Times New Roman" w:eastAsia="Times New Roman" w:hAnsi="Times New Roman"/>
          <w:color w:val="000000"/>
          <w:sz w:val="30"/>
          <w:szCs w:val="30"/>
          <w:lang w:eastAsia="ru-RU"/>
        </w:rPr>
        <w:t>  Федерального закона</w:t>
      </w:r>
      <w:r w:rsidR="00C42244" w:rsidRPr="00C42244">
        <w:rPr>
          <w:rFonts w:ascii="Times New Roman" w:hAnsi="Times New Roman"/>
          <w:sz w:val="28"/>
          <w:szCs w:val="28"/>
        </w:rPr>
        <w:t xml:space="preserve"> </w:t>
      </w:r>
      <w:bookmarkStart w:id="4" w:name="_Hlk176857513"/>
      <w:r w:rsidR="00C42244" w:rsidRPr="00050B98">
        <w:rPr>
          <w:rFonts w:ascii="Times New Roman" w:hAnsi="Times New Roman"/>
          <w:sz w:val="28"/>
          <w:szCs w:val="28"/>
        </w:rPr>
        <w:t>от 2 марта 2007 г</w:t>
      </w:r>
      <w:r w:rsidR="00C42244">
        <w:rPr>
          <w:rFonts w:ascii="Times New Roman" w:hAnsi="Times New Roman"/>
          <w:sz w:val="28"/>
          <w:szCs w:val="28"/>
        </w:rPr>
        <w:t>ода №</w:t>
      </w:r>
      <w:r w:rsidR="00C42244" w:rsidRPr="00050B98">
        <w:rPr>
          <w:rFonts w:ascii="Times New Roman" w:hAnsi="Times New Roman"/>
          <w:sz w:val="28"/>
          <w:szCs w:val="28"/>
        </w:rPr>
        <w:t xml:space="preserve"> 25-ФЗ «О муниципальной службе в Российской Федерации»</w:t>
      </w:r>
      <w:r w:rsidR="00C42244">
        <w:rPr>
          <w:rFonts w:ascii="Times New Roman" w:hAnsi="Times New Roman"/>
          <w:sz w:val="28"/>
          <w:szCs w:val="28"/>
        </w:rPr>
        <w:t xml:space="preserve">, </w:t>
      </w:r>
      <w:r w:rsidRPr="00E733E6">
        <w:rPr>
          <w:rFonts w:ascii="Times New Roman" w:eastAsia="Times New Roman" w:hAnsi="Times New Roman"/>
          <w:color w:val="000000"/>
          <w:sz w:val="30"/>
          <w:szCs w:val="30"/>
          <w:lang w:eastAsia="ru-RU"/>
        </w:rPr>
        <w:t xml:space="preserve"> </w:t>
      </w:r>
      <w:bookmarkEnd w:id="4"/>
      <w:r w:rsidRPr="00E733E6">
        <w:rPr>
          <w:rFonts w:ascii="Times New Roman" w:eastAsia="Times New Roman" w:hAnsi="Times New Roman"/>
          <w:color w:val="000000"/>
          <w:sz w:val="30"/>
          <w:szCs w:val="30"/>
          <w:lang w:eastAsia="ru-RU"/>
        </w:rPr>
        <w:t>в качестве ограничений, связанных с муниципальной службой.</w:t>
      </w:r>
    </w:p>
    <w:p w14:paraId="6E783A3F" w14:textId="4BE56A9A" w:rsidR="00E733E6" w:rsidRPr="00E733E6" w:rsidRDefault="0070301C" w:rsidP="00DE4638">
      <w:pPr>
        <w:spacing w:after="0" w:line="240" w:lineRule="auto"/>
        <w:jc w:val="both"/>
        <w:rPr>
          <w:rFonts w:ascii="Times New Roman" w:eastAsia="Times New Roman" w:hAnsi="Times New Roman"/>
          <w:sz w:val="28"/>
          <w:szCs w:val="28"/>
          <w:lang w:eastAsia="ru-RU"/>
        </w:rPr>
      </w:pPr>
      <w:r w:rsidRPr="0070301C">
        <w:rPr>
          <w:rFonts w:ascii="Times New Roman" w:eastAsia="Times New Roman" w:hAnsi="Times New Roman"/>
          <w:sz w:val="28"/>
          <w:szCs w:val="28"/>
          <w:lang w:eastAsia="ru-RU"/>
        </w:rPr>
        <w:t xml:space="preserve">       </w:t>
      </w:r>
      <w:r w:rsidR="00E733E6" w:rsidRPr="00E733E6">
        <w:rPr>
          <w:rFonts w:ascii="Times New Roman" w:eastAsia="Times New Roman" w:hAnsi="Times New Roman"/>
          <w:sz w:val="28"/>
          <w:szCs w:val="28"/>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155F85DD" w14:textId="2353C8DC" w:rsidR="00E733E6" w:rsidRPr="00E733E6" w:rsidRDefault="0070301C" w:rsidP="00DE4638">
      <w:pPr>
        <w:spacing w:after="0" w:line="240" w:lineRule="auto"/>
        <w:jc w:val="both"/>
        <w:rPr>
          <w:rFonts w:ascii="Times New Roman" w:eastAsia="Times New Roman" w:hAnsi="Times New Roman"/>
          <w:sz w:val="28"/>
          <w:szCs w:val="28"/>
          <w:lang w:eastAsia="ru-RU"/>
        </w:rPr>
      </w:pPr>
      <w:r w:rsidRPr="0070301C">
        <w:rPr>
          <w:rFonts w:ascii="Times New Roman" w:eastAsia="Times New Roman" w:hAnsi="Times New Roman"/>
          <w:sz w:val="28"/>
          <w:szCs w:val="28"/>
          <w:lang w:eastAsia="ru-RU"/>
        </w:rPr>
        <w:t xml:space="preserve">       </w:t>
      </w:r>
      <w:r w:rsidR="00E733E6" w:rsidRPr="00E733E6">
        <w:rPr>
          <w:rFonts w:ascii="Times New Roman" w:eastAsia="Times New Roman" w:hAnsi="Times New Roman"/>
          <w:sz w:val="28"/>
          <w:szCs w:val="28"/>
          <w:lang w:eastAsia="ru-RU"/>
        </w:rPr>
        <w:t xml:space="preserve">3. </w:t>
      </w:r>
      <w:r w:rsidRPr="0070301C">
        <w:rPr>
          <w:rFonts w:ascii="Times New Roman" w:eastAsia="Times New Roman" w:hAnsi="Times New Roman"/>
          <w:sz w:val="28"/>
          <w:szCs w:val="28"/>
          <w:lang w:eastAsia="ru-RU"/>
        </w:rPr>
        <w:t xml:space="preserve"> </w:t>
      </w:r>
      <w:r w:rsidR="00E733E6" w:rsidRPr="00E733E6">
        <w:rPr>
          <w:rFonts w:ascii="Times New Roman" w:eastAsia="Times New Roman" w:hAnsi="Times New Roman"/>
          <w:sz w:val="28"/>
          <w:szCs w:val="28"/>
          <w:lang w:eastAsia="ru-RU"/>
        </w:rPr>
        <w:t>При поступлении на муниципальную службу гражданин представляет:</w:t>
      </w:r>
    </w:p>
    <w:p w14:paraId="0C9F363F" w14:textId="542E1AF1" w:rsidR="00E733E6" w:rsidRPr="00C42244" w:rsidRDefault="00C42244" w:rsidP="00DE4638">
      <w:pPr>
        <w:pStyle w:val="ac"/>
        <w:jc w:val="both"/>
        <w:rPr>
          <w:rFonts w:ascii="Times New Roman" w:hAnsi="Times New Roman"/>
          <w:sz w:val="28"/>
          <w:szCs w:val="28"/>
          <w:lang w:eastAsia="ru-RU"/>
        </w:rPr>
      </w:pPr>
      <w:r w:rsidRPr="00C42244">
        <w:rPr>
          <w:lang w:eastAsia="ru-RU"/>
        </w:rPr>
        <w:t xml:space="preserve">          </w:t>
      </w:r>
      <w:r w:rsidR="00E733E6" w:rsidRPr="00C42244">
        <w:rPr>
          <w:rFonts w:ascii="Times New Roman" w:hAnsi="Times New Roman"/>
          <w:sz w:val="28"/>
          <w:szCs w:val="28"/>
          <w:lang w:eastAsia="ru-RU"/>
        </w:rPr>
        <w:t>1) заявление с просьбой о поступлении на муниципальную службу и замещении должности муниципальной службы;</w:t>
      </w:r>
    </w:p>
    <w:p w14:paraId="7FF2AAB5" w14:textId="1E29F291" w:rsidR="008B7331" w:rsidRPr="00B313A9" w:rsidRDefault="00C42244" w:rsidP="008B7331">
      <w:pPr>
        <w:pStyle w:val="ac"/>
        <w:jc w:val="both"/>
        <w:rPr>
          <w:rFonts w:ascii="Times New Roman" w:hAnsi="Times New Roman"/>
          <w:sz w:val="28"/>
          <w:szCs w:val="28"/>
        </w:rPr>
      </w:pPr>
      <w:r w:rsidRPr="00C42244">
        <w:rPr>
          <w:rFonts w:ascii="Times New Roman" w:hAnsi="Times New Roman"/>
          <w:color w:val="000000"/>
          <w:sz w:val="28"/>
          <w:szCs w:val="28"/>
          <w:lang w:eastAsia="ru-RU"/>
        </w:rPr>
        <w:t xml:space="preserve">       </w:t>
      </w:r>
      <w:r w:rsidR="00E733E6" w:rsidRPr="00C42244">
        <w:rPr>
          <w:rFonts w:ascii="Times New Roman" w:hAnsi="Times New Roman"/>
          <w:color w:val="000000"/>
          <w:sz w:val="28"/>
          <w:szCs w:val="28"/>
          <w:lang w:eastAsia="ru-RU"/>
        </w:rPr>
        <w:t xml:space="preserve">2) </w:t>
      </w:r>
      <w:r w:rsidR="008B7331" w:rsidRPr="00B313A9">
        <w:rPr>
          <w:rStyle w:val="dt-m"/>
          <w:rFonts w:ascii="Times New Roman" w:hAnsi="Times New Roman"/>
          <w:sz w:val="28"/>
          <w:szCs w:val="28"/>
        </w:rPr>
        <w:t>г</w:t>
      </w:r>
      <w:r w:rsidR="008B7331" w:rsidRPr="00B313A9">
        <w:rPr>
          <w:rFonts w:ascii="Times New Roman" w:hAnsi="Times New Roman"/>
          <w:sz w:val="28"/>
          <w:szCs w:val="28"/>
        </w:rPr>
        <w:t xml:space="preserve">ражданин при поступлении на муниципальную службу в случаях, установленных законодательством Российской Федерации, представляет сведения и документы, в том числе анкету, необходимые для поступления на муниципальную службу и (или) для ее прохождения. Муниципальный </w:t>
      </w:r>
      <w:r w:rsidR="008B7331" w:rsidRPr="00B313A9">
        <w:rPr>
          <w:rFonts w:ascii="Times New Roman" w:hAnsi="Times New Roman"/>
          <w:sz w:val="28"/>
          <w:szCs w:val="28"/>
        </w:rPr>
        <w:lastRenderedPageBreak/>
        <w:t xml:space="preserve">служащий сообщает в письменной форме о ставших ему известными изменениях сведений, содержащихся в анкете. Форма анкеты, в том числе перечень включаемых в нее сведений, порядок и сроки их актуализации устанавливаются Президентом Российской Федерации, если иное не предусмотрено федеральным конституционным законом или федеральным законом. </w:t>
      </w:r>
    </w:p>
    <w:p w14:paraId="3276E0D6" w14:textId="13D0A12C" w:rsidR="00E733E6" w:rsidRPr="00E733E6" w:rsidRDefault="00DE4638" w:rsidP="00DE463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sidR="00E733E6" w:rsidRPr="00E733E6">
        <w:rPr>
          <w:rFonts w:ascii="Times New Roman" w:eastAsia="Times New Roman" w:hAnsi="Times New Roman"/>
          <w:sz w:val="28"/>
          <w:szCs w:val="28"/>
          <w:lang w:eastAsia="ru-RU"/>
        </w:rPr>
        <w:t xml:space="preserve">3) </w:t>
      </w:r>
      <w:r w:rsidR="00700EA4">
        <w:rPr>
          <w:rFonts w:ascii="Times New Roman" w:eastAsia="Times New Roman" w:hAnsi="Times New Roman"/>
          <w:sz w:val="28"/>
          <w:szCs w:val="28"/>
          <w:lang w:eastAsia="ru-RU"/>
        </w:rPr>
        <w:t xml:space="preserve">  </w:t>
      </w:r>
      <w:r w:rsidR="00E733E6" w:rsidRPr="00E733E6">
        <w:rPr>
          <w:rFonts w:ascii="Times New Roman" w:eastAsia="Times New Roman" w:hAnsi="Times New Roman"/>
          <w:sz w:val="28"/>
          <w:szCs w:val="28"/>
          <w:lang w:eastAsia="ru-RU"/>
        </w:rPr>
        <w:t>паспорт;</w:t>
      </w:r>
    </w:p>
    <w:p w14:paraId="159C4B36" w14:textId="647F4528" w:rsidR="00E733E6" w:rsidRPr="00B02E24" w:rsidRDefault="00745052" w:rsidP="002E4537">
      <w:pPr>
        <w:pStyle w:val="ac"/>
        <w:jc w:val="both"/>
        <w:rPr>
          <w:rFonts w:ascii="Times New Roman" w:hAnsi="Times New Roman"/>
          <w:sz w:val="28"/>
          <w:szCs w:val="28"/>
          <w:lang w:eastAsia="ru-RU"/>
        </w:rPr>
      </w:pPr>
      <w:r w:rsidRPr="00B02E24">
        <w:rPr>
          <w:rFonts w:ascii="Times New Roman" w:hAnsi="Times New Roman"/>
          <w:sz w:val="28"/>
          <w:szCs w:val="28"/>
          <w:lang w:eastAsia="ru-RU"/>
        </w:rPr>
        <w:t xml:space="preserve">       </w:t>
      </w:r>
      <w:r w:rsidR="002E4537" w:rsidRPr="00B02E24">
        <w:rPr>
          <w:rFonts w:ascii="Times New Roman" w:hAnsi="Times New Roman"/>
          <w:sz w:val="28"/>
          <w:szCs w:val="28"/>
          <w:lang w:eastAsia="ru-RU"/>
        </w:rPr>
        <w:t xml:space="preserve"> </w:t>
      </w:r>
      <w:r w:rsidR="00E733E6" w:rsidRPr="00B02E24">
        <w:rPr>
          <w:rFonts w:ascii="Times New Roman" w:hAnsi="Times New Roman"/>
          <w:sz w:val="28"/>
          <w:szCs w:val="28"/>
          <w:lang w:eastAsia="ru-RU"/>
        </w:rPr>
        <w:t>4) трудовую книжку и (или) сведения о трудовой деятельности, оформленные в установленном законодательством </w:t>
      </w:r>
      <w:hyperlink r:id="rId11" w:anchor="dst2360" w:history="1">
        <w:r w:rsidR="00E733E6" w:rsidRPr="00B02E24">
          <w:rPr>
            <w:rFonts w:ascii="Times New Roman" w:hAnsi="Times New Roman"/>
            <w:sz w:val="28"/>
            <w:szCs w:val="28"/>
            <w:lang w:eastAsia="ru-RU"/>
          </w:rPr>
          <w:t>порядке</w:t>
        </w:r>
      </w:hyperlink>
      <w:r w:rsidR="00E733E6" w:rsidRPr="00B02E24">
        <w:rPr>
          <w:rFonts w:ascii="Times New Roman" w:hAnsi="Times New Roman"/>
          <w:sz w:val="28"/>
          <w:szCs w:val="28"/>
          <w:lang w:eastAsia="ru-RU"/>
        </w:rPr>
        <w:t>, за исключением случаев, когда трудовой договор (контракт) заключается впервые;</w:t>
      </w:r>
    </w:p>
    <w:p w14:paraId="14988C80" w14:textId="018D022D" w:rsidR="00E733E6" w:rsidRPr="00B02E24" w:rsidRDefault="002E4537" w:rsidP="002E4537">
      <w:pPr>
        <w:pStyle w:val="ac"/>
        <w:jc w:val="both"/>
        <w:rPr>
          <w:rFonts w:ascii="Times New Roman" w:hAnsi="Times New Roman"/>
          <w:color w:val="000000"/>
          <w:sz w:val="28"/>
          <w:szCs w:val="28"/>
          <w:lang w:eastAsia="ru-RU"/>
        </w:rPr>
      </w:pPr>
      <w:r w:rsidRPr="00B02E24">
        <w:rPr>
          <w:rFonts w:ascii="Times New Roman" w:hAnsi="Times New Roman"/>
          <w:color w:val="000000"/>
          <w:sz w:val="28"/>
          <w:szCs w:val="28"/>
          <w:lang w:eastAsia="ru-RU"/>
        </w:rPr>
        <w:t xml:space="preserve">       </w:t>
      </w:r>
      <w:r w:rsidR="00E733E6" w:rsidRPr="00B02E24">
        <w:rPr>
          <w:rFonts w:ascii="Times New Roman" w:hAnsi="Times New Roman"/>
          <w:color w:val="000000"/>
          <w:sz w:val="28"/>
          <w:szCs w:val="28"/>
          <w:lang w:eastAsia="ru-RU"/>
        </w:rPr>
        <w:t>5) документ об образовании;</w:t>
      </w:r>
    </w:p>
    <w:p w14:paraId="3B52C17F" w14:textId="3EE6C170" w:rsidR="00E733E6" w:rsidRPr="00B02E24" w:rsidRDefault="002E4537" w:rsidP="002E4537">
      <w:pPr>
        <w:pStyle w:val="ac"/>
        <w:jc w:val="both"/>
        <w:rPr>
          <w:rFonts w:ascii="Times New Roman" w:hAnsi="Times New Roman"/>
          <w:color w:val="000000"/>
          <w:sz w:val="28"/>
          <w:szCs w:val="28"/>
          <w:lang w:eastAsia="ru-RU"/>
        </w:rPr>
      </w:pPr>
      <w:r w:rsidRPr="00B02E24">
        <w:rPr>
          <w:rFonts w:ascii="Times New Roman" w:hAnsi="Times New Roman"/>
          <w:color w:val="000000"/>
          <w:sz w:val="28"/>
          <w:szCs w:val="28"/>
          <w:lang w:eastAsia="ru-RU"/>
        </w:rPr>
        <w:t xml:space="preserve">       </w:t>
      </w:r>
      <w:r w:rsidR="00E733E6" w:rsidRPr="00B02E24">
        <w:rPr>
          <w:rFonts w:ascii="Times New Roman" w:hAnsi="Times New Roman"/>
          <w:color w:val="000000"/>
          <w:sz w:val="28"/>
          <w:szCs w:val="28"/>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0B46FB04" w14:textId="620F681B" w:rsidR="00E733E6" w:rsidRPr="00B02E24" w:rsidRDefault="002E4537" w:rsidP="002E4537">
      <w:pPr>
        <w:pStyle w:val="ac"/>
        <w:jc w:val="both"/>
        <w:rPr>
          <w:rFonts w:ascii="Times New Roman" w:hAnsi="Times New Roman"/>
          <w:sz w:val="28"/>
          <w:szCs w:val="28"/>
          <w:lang w:eastAsia="ru-RU"/>
        </w:rPr>
      </w:pPr>
      <w:r w:rsidRPr="00B02E24">
        <w:rPr>
          <w:rFonts w:ascii="Times New Roman" w:hAnsi="Times New Roman"/>
          <w:sz w:val="28"/>
          <w:szCs w:val="28"/>
          <w:lang w:eastAsia="ru-RU"/>
        </w:rPr>
        <w:t xml:space="preserve">      </w:t>
      </w:r>
      <w:r w:rsidR="00E733E6" w:rsidRPr="00B02E24">
        <w:rPr>
          <w:rFonts w:ascii="Times New Roman" w:hAnsi="Times New Roman"/>
          <w:sz w:val="28"/>
          <w:szCs w:val="28"/>
          <w:lang w:eastAsia="ru-RU"/>
        </w:rPr>
        <w:t>7) свидетельство о постановке физического лица на учет в налоговом органе по месту жительства на территории Российской Федерации;</w:t>
      </w:r>
    </w:p>
    <w:p w14:paraId="3D188825" w14:textId="0D21BAFE" w:rsidR="00E733E6" w:rsidRPr="00B02E24" w:rsidRDefault="002E4537" w:rsidP="002E4537">
      <w:pPr>
        <w:pStyle w:val="ac"/>
        <w:jc w:val="both"/>
        <w:rPr>
          <w:rFonts w:ascii="Times New Roman" w:hAnsi="Times New Roman"/>
          <w:color w:val="000000"/>
          <w:sz w:val="28"/>
          <w:szCs w:val="28"/>
          <w:lang w:eastAsia="ru-RU"/>
        </w:rPr>
      </w:pPr>
      <w:r w:rsidRPr="00B02E24">
        <w:rPr>
          <w:rFonts w:ascii="Times New Roman" w:hAnsi="Times New Roman"/>
          <w:color w:val="000000"/>
          <w:sz w:val="28"/>
          <w:szCs w:val="28"/>
          <w:lang w:eastAsia="ru-RU"/>
        </w:rPr>
        <w:t xml:space="preserve">      </w:t>
      </w:r>
      <w:r w:rsidR="00E733E6" w:rsidRPr="00B02E24">
        <w:rPr>
          <w:rFonts w:ascii="Times New Roman" w:hAnsi="Times New Roman"/>
          <w:color w:val="000000"/>
          <w:sz w:val="28"/>
          <w:szCs w:val="28"/>
          <w:lang w:eastAsia="ru-RU"/>
        </w:rPr>
        <w:t>8) документы воинского учета - для граждан, пребывающих в запасе, и лиц, подлежащих призыву на военную службу;</w:t>
      </w:r>
    </w:p>
    <w:p w14:paraId="0F3AA84E" w14:textId="08BE71D5" w:rsidR="00E733E6" w:rsidRPr="00B02E24" w:rsidRDefault="002E4537" w:rsidP="002E4537">
      <w:pPr>
        <w:pStyle w:val="ac"/>
        <w:jc w:val="both"/>
        <w:rPr>
          <w:rFonts w:ascii="Times New Roman" w:hAnsi="Times New Roman"/>
          <w:sz w:val="28"/>
          <w:szCs w:val="28"/>
          <w:lang w:eastAsia="ru-RU"/>
        </w:rPr>
      </w:pPr>
      <w:r w:rsidRPr="00B02E24">
        <w:rPr>
          <w:rFonts w:ascii="Times New Roman" w:hAnsi="Times New Roman"/>
          <w:sz w:val="28"/>
          <w:szCs w:val="28"/>
          <w:lang w:eastAsia="ru-RU"/>
        </w:rPr>
        <w:t xml:space="preserve">      </w:t>
      </w:r>
      <w:r w:rsidR="00E733E6" w:rsidRPr="00B02E24">
        <w:rPr>
          <w:rFonts w:ascii="Times New Roman" w:hAnsi="Times New Roman"/>
          <w:sz w:val="28"/>
          <w:szCs w:val="28"/>
          <w:lang w:eastAsia="ru-RU"/>
        </w:rPr>
        <w:t>9) заключение медицинской организации об отсутствии заболевания, препятствующего поступлению на муниципальную службу;</w:t>
      </w:r>
    </w:p>
    <w:p w14:paraId="70C4DBA9" w14:textId="5C45E815" w:rsidR="00E733E6" w:rsidRPr="00E733E6" w:rsidRDefault="003369C8" w:rsidP="007A78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733E6" w:rsidRPr="00E733E6">
        <w:rPr>
          <w:rFonts w:ascii="Times New Roman" w:eastAsia="Times New Roman" w:hAnsi="Times New Roman"/>
          <w:sz w:val="28"/>
          <w:szCs w:val="28"/>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25583940" w14:textId="4303A67E" w:rsidR="00E733E6" w:rsidRPr="00E733E6" w:rsidRDefault="005E5F71" w:rsidP="007A78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sidR="00E733E6" w:rsidRPr="00E733E6">
        <w:rPr>
          <w:rFonts w:ascii="Times New Roman" w:eastAsia="Times New Roman" w:hAnsi="Times New Roman"/>
          <w:sz w:val="28"/>
          <w:szCs w:val="28"/>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44991F7F" w14:textId="60B71872" w:rsidR="00E733E6" w:rsidRPr="00E733E6" w:rsidRDefault="005E5F71" w:rsidP="007A78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733E6" w:rsidRPr="00E733E6">
        <w:rPr>
          <w:rFonts w:ascii="Times New Roman" w:eastAsia="Times New Roman" w:hAnsi="Times New Roman"/>
          <w:sz w:val="28"/>
          <w:szCs w:val="28"/>
          <w:lang w:eastAsia="ru-RU"/>
        </w:rPr>
        <w:t xml:space="preserve">4. Сведения (за исключением сведений, содержащихся в анкете), представленные в соответствии с Федеральным законом </w:t>
      </w:r>
      <w:r w:rsidRPr="00050B98">
        <w:rPr>
          <w:rFonts w:ascii="Times New Roman" w:hAnsi="Times New Roman"/>
          <w:sz w:val="28"/>
          <w:szCs w:val="28"/>
        </w:rPr>
        <w:t>от 2 марта 2007 г</w:t>
      </w:r>
      <w:r>
        <w:rPr>
          <w:rFonts w:ascii="Times New Roman" w:hAnsi="Times New Roman"/>
          <w:sz w:val="28"/>
          <w:szCs w:val="28"/>
        </w:rPr>
        <w:t>ода №</w:t>
      </w:r>
      <w:r w:rsidRPr="00050B98">
        <w:rPr>
          <w:rFonts w:ascii="Times New Roman" w:hAnsi="Times New Roman"/>
          <w:sz w:val="28"/>
          <w:szCs w:val="28"/>
        </w:rPr>
        <w:t xml:space="preserve"> 25-ФЗ «О муниципальной службе в Российской Федерации»</w:t>
      </w:r>
      <w:r w:rsidR="00EE6933">
        <w:rPr>
          <w:rFonts w:ascii="Times New Roman" w:hAnsi="Times New Roman"/>
          <w:color w:val="000000"/>
          <w:sz w:val="28"/>
          <w:szCs w:val="28"/>
          <w:lang w:eastAsia="ru-RU"/>
        </w:rPr>
        <w:t xml:space="preserve"> </w:t>
      </w:r>
      <w:r w:rsidR="00E733E6" w:rsidRPr="00E733E6">
        <w:rPr>
          <w:rFonts w:ascii="Times New Roman" w:eastAsia="Times New Roman" w:hAnsi="Times New Roman"/>
          <w:sz w:val="28"/>
          <w:szCs w:val="28"/>
          <w:lang w:eastAsia="ru-RU"/>
        </w:rPr>
        <w:t>гражданином при поступлении на муниципальную службу, могут подвергаться проверке в установленном федеральными </w:t>
      </w:r>
      <w:hyperlink r:id="rId12" w:anchor="dst100123" w:history="1">
        <w:r w:rsidR="00E733E6" w:rsidRPr="00E733E6">
          <w:rPr>
            <w:rFonts w:ascii="Times New Roman" w:eastAsia="Times New Roman" w:hAnsi="Times New Roman"/>
            <w:sz w:val="28"/>
            <w:szCs w:val="28"/>
            <w:lang w:eastAsia="ru-RU"/>
          </w:rPr>
          <w:t>законами</w:t>
        </w:r>
      </w:hyperlink>
      <w:r w:rsidR="00E733E6" w:rsidRPr="00E733E6">
        <w:rPr>
          <w:rFonts w:ascii="Times New Roman" w:eastAsia="Times New Roman" w:hAnsi="Times New Roman"/>
          <w:sz w:val="28"/>
          <w:szCs w:val="28"/>
          <w:lang w:eastAsia="ru-RU"/>
        </w:rPr>
        <w:t>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14:paraId="29A66035" w14:textId="669F7FDE" w:rsidR="00E733E6" w:rsidRPr="00050720" w:rsidRDefault="005A4CEF" w:rsidP="007A78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sidR="00E733E6" w:rsidRPr="00050720">
        <w:rPr>
          <w:rFonts w:ascii="Times New Roman" w:eastAsia="Times New Roman" w:hAnsi="Times New Roman"/>
          <w:sz w:val="28"/>
          <w:szCs w:val="28"/>
          <w:lang w:eastAsia="ru-RU"/>
        </w:rPr>
        <w:t>5.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2E981C88" w14:textId="07768411" w:rsidR="00E733E6" w:rsidRPr="00050720" w:rsidRDefault="005A4CEF" w:rsidP="007A78D7">
      <w:pPr>
        <w:spacing w:after="0" w:line="240" w:lineRule="auto"/>
        <w:jc w:val="both"/>
        <w:rPr>
          <w:rFonts w:ascii="Times New Roman" w:eastAsia="Times New Roman" w:hAnsi="Times New Roman"/>
          <w:sz w:val="28"/>
          <w:szCs w:val="28"/>
          <w:lang w:eastAsia="ru-RU"/>
        </w:rPr>
      </w:pPr>
      <w:r w:rsidRPr="00050720">
        <w:rPr>
          <w:rFonts w:ascii="Times New Roman" w:eastAsia="Times New Roman" w:hAnsi="Times New Roman"/>
          <w:sz w:val="28"/>
          <w:szCs w:val="28"/>
          <w:lang w:eastAsia="ru-RU"/>
        </w:rPr>
        <w:t xml:space="preserve">       </w:t>
      </w:r>
      <w:r w:rsidR="00E733E6" w:rsidRPr="00050720">
        <w:rPr>
          <w:rFonts w:ascii="Times New Roman" w:eastAsia="Times New Roman" w:hAnsi="Times New Roman"/>
          <w:sz w:val="28"/>
          <w:szCs w:val="28"/>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3" w:anchor="dst100401" w:history="1">
        <w:r w:rsidR="00E733E6" w:rsidRPr="00050720">
          <w:rPr>
            <w:rFonts w:ascii="Times New Roman" w:eastAsia="Times New Roman" w:hAnsi="Times New Roman"/>
            <w:sz w:val="28"/>
            <w:szCs w:val="28"/>
            <w:lang w:eastAsia="ru-RU"/>
          </w:rPr>
          <w:t>законодательством</w:t>
        </w:r>
      </w:hyperlink>
      <w:r w:rsidR="00E733E6" w:rsidRPr="00050720">
        <w:rPr>
          <w:rFonts w:ascii="Times New Roman" w:eastAsia="Times New Roman" w:hAnsi="Times New Roman"/>
          <w:sz w:val="28"/>
          <w:szCs w:val="28"/>
          <w:lang w:eastAsia="ru-RU"/>
        </w:rPr>
        <w:t> с учетом особенностей, предусмотренных Федеральным законом.</w:t>
      </w:r>
    </w:p>
    <w:p w14:paraId="1C8B630D" w14:textId="2B7C0DCF" w:rsidR="00E733E6" w:rsidRPr="00024413" w:rsidRDefault="00024413" w:rsidP="007A78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sidR="00E733E6" w:rsidRPr="00024413">
        <w:rPr>
          <w:rFonts w:ascii="Times New Roman" w:eastAsia="Times New Roman" w:hAnsi="Times New Roman"/>
          <w:sz w:val="28"/>
          <w:szCs w:val="28"/>
          <w:lang w:eastAsia="ru-RU"/>
        </w:rPr>
        <w:t xml:space="preserve">7. Гражданин, поступающий на должность главы </w:t>
      </w:r>
      <w:r w:rsidR="00EC4896" w:rsidRPr="00024413">
        <w:rPr>
          <w:rFonts w:ascii="Times New Roman" w:eastAsia="Times New Roman" w:hAnsi="Times New Roman"/>
          <w:sz w:val="28"/>
          <w:szCs w:val="28"/>
          <w:lang w:eastAsia="ru-RU"/>
        </w:rPr>
        <w:t>сельсовета</w:t>
      </w:r>
      <w:r w:rsidR="00E733E6" w:rsidRPr="00024413">
        <w:rPr>
          <w:rFonts w:ascii="Times New Roman" w:eastAsia="Times New Roman" w:hAnsi="Times New Roman"/>
          <w:sz w:val="28"/>
          <w:szCs w:val="28"/>
          <w:lang w:eastAsia="ru-RU"/>
        </w:rPr>
        <w:t xml:space="preserve"> по результатам конкурса на замещение указанной должности, заключает контракт. Порядок замещения должности главы </w:t>
      </w:r>
      <w:r w:rsidR="00EC4896" w:rsidRPr="00024413">
        <w:rPr>
          <w:rFonts w:ascii="Times New Roman" w:eastAsia="Times New Roman" w:hAnsi="Times New Roman"/>
          <w:sz w:val="28"/>
          <w:szCs w:val="28"/>
          <w:lang w:eastAsia="ru-RU"/>
        </w:rPr>
        <w:t>сельсовета</w:t>
      </w:r>
      <w:r w:rsidR="00E733E6" w:rsidRPr="00024413">
        <w:rPr>
          <w:rFonts w:ascii="Times New Roman" w:eastAsia="Times New Roman" w:hAnsi="Times New Roman"/>
          <w:sz w:val="28"/>
          <w:szCs w:val="28"/>
          <w:lang w:eastAsia="ru-RU"/>
        </w:rPr>
        <w:t xml:space="preserve">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4" w:anchor="dst100469" w:history="1">
        <w:r w:rsidR="00E733E6" w:rsidRPr="00024413">
          <w:rPr>
            <w:rFonts w:ascii="Times New Roman" w:eastAsia="Times New Roman" w:hAnsi="Times New Roman"/>
            <w:sz w:val="28"/>
            <w:szCs w:val="28"/>
            <w:lang w:eastAsia="ru-RU"/>
          </w:rPr>
          <w:t>законом</w:t>
        </w:r>
      </w:hyperlink>
      <w:r w:rsidR="00E733E6" w:rsidRPr="00024413">
        <w:rPr>
          <w:rFonts w:ascii="Times New Roman" w:eastAsia="Times New Roman" w:hAnsi="Times New Roman"/>
          <w:sz w:val="28"/>
          <w:szCs w:val="28"/>
          <w:lang w:eastAsia="ru-RU"/>
        </w:rPr>
        <w:t xml:space="preserve"> от 6 октября 2003 года </w:t>
      </w:r>
      <w:r w:rsidR="00EC4896" w:rsidRPr="00024413">
        <w:rPr>
          <w:rFonts w:ascii="Times New Roman" w:eastAsia="Times New Roman" w:hAnsi="Times New Roman"/>
          <w:sz w:val="28"/>
          <w:szCs w:val="28"/>
          <w:lang w:eastAsia="ru-RU"/>
        </w:rPr>
        <w:t>№</w:t>
      </w:r>
      <w:r w:rsidR="00E733E6" w:rsidRPr="00024413">
        <w:rPr>
          <w:rFonts w:ascii="Times New Roman" w:eastAsia="Times New Roman" w:hAnsi="Times New Roman"/>
          <w:sz w:val="28"/>
          <w:szCs w:val="28"/>
          <w:lang w:eastAsia="ru-RU"/>
        </w:rPr>
        <w:t xml:space="preserve"> 131-ФЗ </w:t>
      </w:r>
      <w:r w:rsidR="00EC4896" w:rsidRPr="00024413">
        <w:rPr>
          <w:rFonts w:ascii="Times New Roman" w:eastAsia="Times New Roman" w:hAnsi="Times New Roman"/>
          <w:sz w:val="28"/>
          <w:szCs w:val="28"/>
          <w:lang w:eastAsia="ru-RU"/>
        </w:rPr>
        <w:t>«</w:t>
      </w:r>
      <w:r w:rsidR="00E733E6" w:rsidRPr="00024413">
        <w:rPr>
          <w:rFonts w:ascii="Times New Roman" w:eastAsia="Times New Roman" w:hAnsi="Times New Roman"/>
          <w:sz w:val="28"/>
          <w:szCs w:val="28"/>
          <w:lang w:eastAsia="ru-RU"/>
        </w:rPr>
        <w:t xml:space="preserve">Об общих принципах организации местного </w:t>
      </w:r>
      <w:r w:rsidR="00E733E6" w:rsidRPr="00024413">
        <w:rPr>
          <w:rFonts w:ascii="Times New Roman" w:eastAsia="Times New Roman" w:hAnsi="Times New Roman"/>
          <w:sz w:val="28"/>
          <w:szCs w:val="28"/>
          <w:lang w:eastAsia="ru-RU"/>
        </w:rPr>
        <w:lastRenderedPageBreak/>
        <w:t>самоуправления в Российской Федерации</w:t>
      </w:r>
      <w:r w:rsidR="00EC4896" w:rsidRPr="00024413">
        <w:rPr>
          <w:rFonts w:ascii="Times New Roman" w:eastAsia="Times New Roman" w:hAnsi="Times New Roman"/>
          <w:sz w:val="28"/>
          <w:szCs w:val="28"/>
          <w:lang w:eastAsia="ru-RU"/>
        </w:rPr>
        <w:t>»</w:t>
      </w:r>
      <w:r w:rsidR="00E733E6" w:rsidRPr="00024413">
        <w:rPr>
          <w:rFonts w:ascii="Times New Roman" w:eastAsia="Times New Roman" w:hAnsi="Times New Roman"/>
          <w:sz w:val="28"/>
          <w:szCs w:val="28"/>
          <w:lang w:eastAsia="ru-RU"/>
        </w:rPr>
        <w:t xml:space="preserve">. Типовая форма контракта с лицом, назначаемым на должность главы </w:t>
      </w:r>
      <w:r w:rsidR="00EC4896" w:rsidRPr="00024413">
        <w:rPr>
          <w:rFonts w:ascii="Times New Roman" w:eastAsia="Times New Roman" w:hAnsi="Times New Roman"/>
          <w:sz w:val="28"/>
          <w:szCs w:val="28"/>
          <w:lang w:eastAsia="ru-RU"/>
        </w:rPr>
        <w:t>сельсовета</w:t>
      </w:r>
      <w:r w:rsidR="00E733E6" w:rsidRPr="00024413">
        <w:rPr>
          <w:rFonts w:ascii="Times New Roman" w:eastAsia="Times New Roman" w:hAnsi="Times New Roman"/>
          <w:sz w:val="28"/>
          <w:szCs w:val="28"/>
          <w:lang w:eastAsia="ru-RU"/>
        </w:rPr>
        <w:t xml:space="preserve"> по контракту, утверждается законом субъекта Российской Федерации.</w:t>
      </w:r>
    </w:p>
    <w:p w14:paraId="2A63B4CD" w14:textId="506AE7E4" w:rsidR="00E733E6" w:rsidRPr="00024413" w:rsidRDefault="00024413" w:rsidP="007A78D7">
      <w:pPr>
        <w:spacing w:after="0" w:line="240" w:lineRule="auto"/>
        <w:jc w:val="both"/>
        <w:rPr>
          <w:rFonts w:ascii="Times New Roman" w:eastAsia="Times New Roman" w:hAnsi="Times New Roman"/>
          <w:sz w:val="28"/>
          <w:szCs w:val="28"/>
          <w:lang w:eastAsia="ru-RU"/>
        </w:rPr>
      </w:pPr>
      <w:r w:rsidRPr="00024413">
        <w:rPr>
          <w:rFonts w:ascii="Times New Roman" w:eastAsia="Times New Roman" w:hAnsi="Times New Roman"/>
          <w:sz w:val="28"/>
          <w:szCs w:val="28"/>
          <w:lang w:eastAsia="ru-RU"/>
        </w:rPr>
        <w:t xml:space="preserve">       </w:t>
      </w:r>
      <w:r w:rsidR="00E733E6" w:rsidRPr="00024413">
        <w:rPr>
          <w:rFonts w:ascii="Times New Roman" w:eastAsia="Times New Roman" w:hAnsi="Times New Roman"/>
          <w:sz w:val="28"/>
          <w:szCs w:val="28"/>
          <w:lang w:eastAsia="ru-RU"/>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4E1BF676" w14:textId="68F8947E" w:rsidR="00E733E6" w:rsidRPr="00E733E6" w:rsidRDefault="00024413" w:rsidP="007A78D7">
      <w:pPr>
        <w:spacing w:after="0" w:line="240" w:lineRule="auto"/>
        <w:jc w:val="both"/>
        <w:rPr>
          <w:rFonts w:ascii="Times New Roman" w:eastAsia="Times New Roman" w:hAnsi="Times New Roman"/>
          <w:sz w:val="24"/>
          <w:szCs w:val="24"/>
          <w:lang w:eastAsia="ru-RU"/>
        </w:rPr>
      </w:pPr>
      <w:r w:rsidRPr="00024413">
        <w:rPr>
          <w:rFonts w:ascii="Times New Roman" w:eastAsia="Times New Roman" w:hAnsi="Times New Roman"/>
          <w:sz w:val="28"/>
          <w:szCs w:val="28"/>
          <w:lang w:eastAsia="ru-RU"/>
        </w:rPr>
        <w:t xml:space="preserve">       </w:t>
      </w:r>
      <w:r w:rsidR="00E733E6" w:rsidRPr="00024413">
        <w:rPr>
          <w:rFonts w:ascii="Times New Roman" w:eastAsia="Times New Roman" w:hAnsi="Times New Roman"/>
          <w:sz w:val="28"/>
          <w:szCs w:val="28"/>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r w:rsidR="00E733E6" w:rsidRPr="00E733E6">
        <w:rPr>
          <w:rFonts w:ascii="Times New Roman" w:eastAsia="Times New Roman" w:hAnsi="Times New Roman"/>
          <w:sz w:val="24"/>
          <w:szCs w:val="24"/>
          <w:lang w:eastAsia="ru-RU"/>
        </w:rPr>
        <w:t>.</w:t>
      </w:r>
    </w:p>
    <w:p w14:paraId="727EF609" w14:textId="6FAA854A" w:rsidR="001C5A54" w:rsidRDefault="001C5A54" w:rsidP="00EC4078">
      <w:pPr>
        <w:pStyle w:val="ae"/>
        <w:shd w:val="clear" w:color="auto" w:fill="FFFFFF"/>
        <w:spacing w:before="0" w:beforeAutospacing="0" w:after="0" w:afterAutospacing="0" w:line="408" w:lineRule="atLeast"/>
        <w:jc w:val="center"/>
        <w:rPr>
          <w:rStyle w:val="af"/>
          <w:b w:val="0"/>
          <w:bCs w:val="0"/>
          <w:color w:val="333333"/>
          <w:sz w:val="28"/>
          <w:szCs w:val="28"/>
        </w:rPr>
      </w:pPr>
      <w:r w:rsidRPr="00EC4078">
        <w:rPr>
          <w:rStyle w:val="af"/>
          <w:b w:val="0"/>
          <w:bCs w:val="0"/>
          <w:color w:val="333333"/>
          <w:sz w:val="28"/>
          <w:szCs w:val="28"/>
        </w:rPr>
        <w:t>Конкурс на замещение должности муниципальной службы</w:t>
      </w:r>
    </w:p>
    <w:p w14:paraId="5BABFEE5" w14:textId="77777777" w:rsidR="009667CB" w:rsidRDefault="009667CB" w:rsidP="009667CB">
      <w:pPr>
        <w:pStyle w:val="ac"/>
        <w:jc w:val="both"/>
        <w:rPr>
          <w:shd w:val="clear" w:color="auto" w:fill="FFFFFF"/>
        </w:rPr>
      </w:pPr>
      <w:r>
        <w:rPr>
          <w:shd w:val="clear" w:color="auto" w:fill="FFFFFF"/>
        </w:rPr>
        <w:t xml:space="preserve">       </w:t>
      </w:r>
    </w:p>
    <w:p w14:paraId="628AD2EA" w14:textId="3EC3A64D" w:rsidR="00DD7C2D" w:rsidRPr="00DD7C2D" w:rsidRDefault="009667CB" w:rsidP="009667CB">
      <w:pPr>
        <w:pStyle w:val="ac"/>
        <w:jc w:val="both"/>
        <w:rPr>
          <w:b/>
          <w:bCs/>
          <w:color w:val="333333"/>
        </w:rPr>
      </w:pPr>
      <w:r>
        <w:rPr>
          <w:shd w:val="clear" w:color="auto" w:fill="FFFFFF"/>
        </w:rPr>
        <w:t xml:space="preserve">         </w:t>
      </w:r>
      <w:r w:rsidR="00DD7C2D" w:rsidRPr="009667CB">
        <w:rPr>
          <w:rFonts w:ascii="Times New Roman" w:hAnsi="Times New Roman"/>
          <w:sz w:val="28"/>
          <w:szCs w:val="28"/>
          <w:shd w:val="clear" w:color="auto" w:fill="FFFFFF"/>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r w:rsidR="00DD7C2D" w:rsidRPr="00DD7C2D">
        <w:rPr>
          <w:shd w:val="clear" w:color="auto" w:fill="FFFFFF"/>
        </w:rPr>
        <w:t>.</w:t>
      </w:r>
    </w:p>
    <w:p w14:paraId="41733760" w14:textId="0F237C9A" w:rsidR="00DD7C2D" w:rsidRPr="00DD7C2D" w:rsidRDefault="009667CB" w:rsidP="00DD7C2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7C2D" w:rsidRPr="00DD7C2D">
        <w:rPr>
          <w:rFonts w:ascii="Times New Roman" w:eastAsia="Times New Roman" w:hAnsi="Times New Roman"/>
          <w:sz w:val="28"/>
          <w:szCs w:val="28"/>
          <w:lang w:eastAsia="ru-RU"/>
        </w:rPr>
        <w:t>2. Порядок проведения конкурса на замещение должности муниципальной службы устанавливается муниципальным правовым актом</w:t>
      </w:r>
      <w:r w:rsidR="002A5447">
        <w:rPr>
          <w:rFonts w:ascii="Times New Roman" w:eastAsia="Times New Roman" w:hAnsi="Times New Roman"/>
          <w:sz w:val="28"/>
          <w:szCs w:val="28"/>
          <w:lang w:eastAsia="ru-RU"/>
        </w:rPr>
        <w:t xml:space="preserve">. </w:t>
      </w:r>
      <w:r w:rsidR="00DD7C2D" w:rsidRPr="00DD7C2D">
        <w:rPr>
          <w:rFonts w:ascii="Times New Roman" w:eastAsia="Times New Roman" w:hAnsi="Times New Roman"/>
          <w:sz w:val="28"/>
          <w:szCs w:val="28"/>
          <w:lang w:eastAsia="ru-RU"/>
        </w:rPr>
        <w:t xml:space="preserve">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
    <w:p w14:paraId="11C8AC94" w14:textId="38615FAE" w:rsidR="00DD7C2D" w:rsidRPr="00DD7C2D" w:rsidRDefault="00C75C7E" w:rsidP="00DD7C2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7C2D" w:rsidRPr="00DD7C2D">
        <w:rPr>
          <w:rFonts w:ascii="Times New Roman" w:eastAsia="Times New Roman" w:hAnsi="Times New Roman"/>
          <w:sz w:val="28"/>
          <w:szCs w:val="28"/>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16CDDF95" w14:textId="77777777" w:rsidR="00BC0F40" w:rsidRDefault="00BC0F40" w:rsidP="00A076E5">
      <w:pPr>
        <w:pStyle w:val="ae"/>
        <w:shd w:val="clear" w:color="auto" w:fill="FFFFFF"/>
        <w:spacing w:before="0" w:beforeAutospacing="0" w:after="0" w:afterAutospacing="0" w:line="408" w:lineRule="atLeast"/>
        <w:jc w:val="center"/>
        <w:rPr>
          <w:rStyle w:val="af"/>
          <w:b w:val="0"/>
          <w:bCs w:val="0"/>
          <w:color w:val="333333"/>
          <w:sz w:val="28"/>
          <w:szCs w:val="28"/>
        </w:rPr>
      </w:pPr>
    </w:p>
    <w:p w14:paraId="45A9B950" w14:textId="4A7C1F69" w:rsidR="001C5A54" w:rsidRDefault="001C5A54" w:rsidP="00A076E5">
      <w:pPr>
        <w:pStyle w:val="ae"/>
        <w:shd w:val="clear" w:color="auto" w:fill="FFFFFF"/>
        <w:spacing w:before="0" w:beforeAutospacing="0" w:after="0" w:afterAutospacing="0" w:line="408" w:lineRule="atLeast"/>
        <w:jc w:val="center"/>
        <w:rPr>
          <w:rStyle w:val="af"/>
          <w:b w:val="0"/>
          <w:bCs w:val="0"/>
          <w:color w:val="333333"/>
          <w:sz w:val="28"/>
          <w:szCs w:val="28"/>
        </w:rPr>
      </w:pPr>
      <w:r w:rsidRPr="00A076E5">
        <w:rPr>
          <w:rStyle w:val="af"/>
          <w:b w:val="0"/>
          <w:bCs w:val="0"/>
          <w:color w:val="333333"/>
          <w:sz w:val="28"/>
          <w:szCs w:val="28"/>
        </w:rPr>
        <w:t>Аттестация муниципальных служащих</w:t>
      </w:r>
    </w:p>
    <w:p w14:paraId="6EDE5D1C" w14:textId="77777777" w:rsidR="00BC0F40" w:rsidRDefault="00BC0F40" w:rsidP="00BC0F40">
      <w:pPr>
        <w:shd w:val="clear" w:color="auto" w:fill="FFFFFF"/>
        <w:spacing w:after="0" w:line="240" w:lineRule="auto"/>
        <w:ind w:firstLine="540"/>
        <w:rPr>
          <w:rFonts w:ascii="Times New Roman" w:eastAsia="Times New Roman" w:hAnsi="Times New Roman"/>
          <w:color w:val="000000"/>
          <w:sz w:val="30"/>
          <w:szCs w:val="30"/>
          <w:lang w:eastAsia="ru-RU"/>
        </w:rPr>
      </w:pPr>
    </w:p>
    <w:p w14:paraId="07A97319" w14:textId="761DF207" w:rsidR="00BC0F40" w:rsidRPr="00BC0F40" w:rsidRDefault="00BC0F40" w:rsidP="00BC0F40">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Pr="00BC0F40">
        <w:rPr>
          <w:rFonts w:ascii="Times New Roman" w:hAnsi="Times New Roman"/>
          <w:sz w:val="28"/>
          <w:szCs w:val="28"/>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0AB14A92" w14:textId="5E15D679" w:rsidR="00BC0F40" w:rsidRPr="00BC0F40" w:rsidRDefault="00BC0F40" w:rsidP="00BC0F40">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Pr="00BC0F40">
        <w:rPr>
          <w:rFonts w:ascii="Times New Roman" w:hAnsi="Times New Roman"/>
          <w:sz w:val="28"/>
          <w:szCs w:val="28"/>
          <w:lang w:eastAsia="ru-RU"/>
        </w:rPr>
        <w:t>2. Аттестации не подлежат следующие муниципальные служащие:</w:t>
      </w:r>
    </w:p>
    <w:p w14:paraId="4E867743" w14:textId="00190C10" w:rsidR="00BC0F40" w:rsidRPr="00BC0F40" w:rsidRDefault="00BC0F40" w:rsidP="00BC0F40">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Pr="00BC0F40">
        <w:rPr>
          <w:rFonts w:ascii="Times New Roman" w:hAnsi="Times New Roman"/>
          <w:sz w:val="28"/>
          <w:szCs w:val="28"/>
          <w:lang w:eastAsia="ru-RU"/>
        </w:rPr>
        <w:t xml:space="preserve"> замещающие должности муниципальной службы менее одного года;</w:t>
      </w:r>
    </w:p>
    <w:p w14:paraId="179A3656" w14:textId="23526D55" w:rsidR="00BC0F40" w:rsidRPr="00BC0F40" w:rsidRDefault="00BC0F40" w:rsidP="00BC0F40">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Pr="00BC0F40">
        <w:rPr>
          <w:rFonts w:ascii="Times New Roman" w:hAnsi="Times New Roman"/>
          <w:sz w:val="28"/>
          <w:szCs w:val="28"/>
          <w:lang w:eastAsia="ru-RU"/>
        </w:rPr>
        <w:t xml:space="preserve"> достигшие возраста 60 лет;</w:t>
      </w:r>
    </w:p>
    <w:p w14:paraId="1223316D" w14:textId="2810E138" w:rsidR="00BC0F40" w:rsidRPr="00BC0F40" w:rsidRDefault="00BC0F40" w:rsidP="00BC0F40">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Pr="00BC0F40">
        <w:rPr>
          <w:rFonts w:ascii="Times New Roman" w:hAnsi="Times New Roman"/>
          <w:sz w:val="28"/>
          <w:szCs w:val="28"/>
          <w:lang w:eastAsia="ru-RU"/>
        </w:rPr>
        <w:t xml:space="preserve"> беременные женщины;</w:t>
      </w:r>
    </w:p>
    <w:p w14:paraId="6B2BCE34" w14:textId="07E2F9DE" w:rsidR="00BC0F40" w:rsidRPr="00BC0F40" w:rsidRDefault="00BC0F40" w:rsidP="00BC0F40">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Pr="00BC0F40">
        <w:rPr>
          <w:rFonts w:ascii="Times New Roman" w:hAnsi="Times New Roman"/>
          <w:sz w:val="28"/>
          <w:szCs w:val="28"/>
          <w:lang w:eastAsia="ru-RU"/>
        </w:rPr>
        <w:t xml:space="preserve">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0A929628" w14:textId="639C71C5" w:rsidR="00BC0F40" w:rsidRPr="00BC0F40" w:rsidRDefault="00BC0F40" w:rsidP="00BC0F40">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Pr="00BC0F40">
        <w:rPr>
          <w:rFonts w:ascii="Times New Roman" w:hAnsi="Times New Roman"/>
          <w:sz w:val="28"/>
          <w:szCs w:val="28"/>
          <w:lang w:eastAsia="ru-RU"/>
        </w:rPr>
        <w:t xml:space="preserve"> замещающие должности муниципальной службы на основании срочного трудового договора (контракта).</w:t>
      </w:r>
    </w:p>
    <w:p w14:paraId="34973A59" w14:textId="256959A0" w:rsidR="00BC0F40" w:rsidRPr="00BC0F40" w:rsidRDefault="00BC0F40" w:rsidP="00BC0F4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sidRPr="00BC0F40">
        <w:rPr>
          <w:rFonts w:ascii="Times New Roman" w:eastAsia="Times New Roman" w:hAnsi="Times New Roman"/>
          <w:sz w:val="28"/>
          <w:szCs w:val="28"/>
          <w:lang w:eastAsia="ru-RU"/>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w:t>
      </w:r>
      <w:r w:rsidRPr="00BC0F40">
        <w:rPr>
          <w:rFonts w:ascii="Times New Roman" w:eastAsia="Times New Roman" w:hAnsi="Times New Roman"/>
          <w:sz w:val="28"/>
          <w:szCs w:val="28"/>
          <w:lang w:eastAsia="ru-RU"/>
        </w:rPr>
        <w:lastRenderedPageBreak/>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14:paraId="0C6DCD5C" w14:textId="104B00E4" w:rsidR="00BC0F40" w:rsidRPr="00BC0F40" w:rsidRDefault="00E04BA2" w:rsidP="00E04BA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sidR="00BC0F40" w:rsidRPr="00BC0F40">
        <w:rPr>
          <w:rFonts w:ascii="Times New Roman" w:eastAsia="Times New Roman" w:hAnsi="Times New Roman"/>
          <w:sz w:val="28"/>
          <w:szCs w:val="28"/>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14:paraId="3F10F005" w14:textId="65DA8DF1" w:rsidR="00BC0F40" w:rsidRPr="00BC0F40" w:rsidRDefault="00977877" w:rsidP="0097787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sidR="00BC0F40" w:rsidRPr="00BC0F40">
        <w:rPr>
          <w:rFonts w:ascii="Times New Roman" w:eastAsia="Times New Roman" w:hAnsi="Times New Roman"/>
          <w:sz w:val="28"/>
          <w:szCs w:val="28"/>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07D4CDA1" w14:textId="6E6F2AC8" w:rsidR="00BC0F40" w:rsidRPr="00BC0F40" w:rsidRDefault="00977877" w:rsidP="00977877">
      <w:pPr>
        <w:spacing w:after="0" w:line="240" w:lineRule="auto"/>
        <w:jc w:val="both"/>
        <w:rPr>
          <w:rFonts w:ascii="Times New Roman" w:eastAsia="Times New Roman" w:hAnsi="Times New Roman"/>
          <w:sz w:val="28"/>
          <w:szCs w:val="28"/>
          <w:lang w:eastAsia="ru-RU"/>
        </w:rPr>
      </w:pPr>
      <w:r w:rsidRPr="00977877">
        <w:rPr>
          <w:rFonts w:ascii="Times New Roman" w:eastAsia="Times New Roman" w:hAnsi="Times New Roman"/>
          <w:sz w:val="28"/>
          <w:szCs w:val="28"/>
          <w:lang w:eastAsia="ru-RU"/>
        </w:rPr>
        <w:t xml:space="preserve">          </w:t>
      </w:r>
      <w:r w:rsidR="00BC0F40" w:rsidRPr="00BC0F40">
        <w:rPr>
          <w:rFonts w:ascii="Times New Roman" w:eastAsia="Times New Roman" w:hAnsi="Times New Roman"/>
          <w:sz w:val="28"/>
          <w:szCs w:val="28"/>
          <w:lang w:eastAsia="ru-RU"/>
        </w:rPr>
        <w:t>6. Муниципальный служащий вправе обжаловать результаты аттестации в судебном порядке.</w:t>
      </w:r>
    </w:p>
    <w:p w14:paraId="09E15CDA" w14:textId="7B359809" w:rsidR="00BC0F40" w:rsidRPr="00BC0F40" w:rsidRDefault="00977877" w:rsidP="00977877">
      <w:pPr>
        <w:spacing w:after="0" w:line="240" w:lineRule="auto"/>
        <w:jc w:val="both"/>
        <w:rPr>
          <w:rFonts w:ascii="Times New Roman" w:eastAsia="Times New Roman" w:hAnsi="Times New Roman"/>
          <w:sz w:val="28"/>
          <w:szCs w:val="28"/>
          <w:lang w:eastAsia="ru-RU"/>
        </w:rPr>
      </w:pPr>
      <w:r w:rsidRPr="00977877">
        <w:rPr>
          <w:rFonts w:ascii="Times New Roman" w:eastAsia="Times New Roman" w:hAnsi="Times New Roman"/>
          <w:sz w:val="28"/>
          <w:szCs w:val="28"/>
          <w:lang w:eastAsia="ru-RU"/>
        </w:rPr>
        <w:t xml:space="preserve">          </w:t>
      </w:r>
      <w:r w:rsidR="00BC0F40" w:rsidRPr="00BC0F40">
        <w:rPr>
          <w:rFonts w:ascii="Times New Roman" w:eastAsia="Times New Roman" w:hAnsi="Times New Roman"/>
          <w:sz w:val="28"/>
          <w:szCs w:val="28"/>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14:paraId="5D409856" w14:textId="77777777" w:rsidR="00700EA4" w:rsidRDefault="00700EA4" w:rsidP="00700EA4">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p>
    <w:p w14:paraId="18C271A3" w14:textId="34A3E30E" w:rsidR="00700EA4" w:rsidRDefault="000245CD" w:rsidP="000245CD">
      <w:pPr>
        <w:pStyle w:val="ac"/>
        <w:tabs>
          <w:tab w:val="left" w:pos="2871"/>
        </w:tabs>
        <w:jc w:val="center"/>
        <w:rPr>
          <w:rFonts w:ascii="Times New Roman" w:hAnsi="Times New Roman"/>
          <w:sz w:val="28"/>
          <w:szCs w:val="28"/>
          <w:lang w:eastAsia="ru-RU"/>
        </w:rPr>
      </w:pPr>
      <w:r w:rsidRPr="00B313A9">
        <w:rPr>
          <w:rFonts w:ascii="Times New Roman" w:hAnsi="Times New Roman"/>
          <w:sz w:val="28"/>
          <w:szCs w:val="28"/>
        </w:rPr>
        <w:t>Конкурс на заключение договора о целевом обучении с обязательством последующего прохождения муниципальной службы</w:t>
      </w:r>
    </w:p>
    <w:p w14:paraId="59F1B8A5" w14:textId="77777777" w:rsidR="000245CD" w:rsidRDefault="000245CD" w:rsidP="00700EA4">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p>
    <w:p w14:paraId="777AD2FF" w14:textId="20097C5B" w:rsidR="00700EA4" w:rsidRPr="003564E4" w:rsidRDefault="000245CD" w:rsidP="00700EA4">
      <w:pPr>
        <w:pStyle w:val="ac"/>
        <w:jc w:val="both"/>
        <w:rPr>
          <w:rFonts w:ascii="Times New Roman" w:hAnsi="Times New Roman"/>
          <w:sz w:val="28"/>
          <w:szCs w:val="28"/>
          <w:lang w:eastAsia="ru-RU"/>
        </w:rPr>
      </w:pPr>
      <w:r>
        <w:rPr>
          <w:rFonts w:ascii="Times New Roman" w:hAnsi="Times New Roman"/>
          <w:sz w:val="28"/>
          <w:szCs w:val="28"/>
          <w:lang w:eastAsia="ru-RU"/>
        </w:rPr>
        <w:t xml:space="preserve">          1.</w:t>
      </w:r>
      <w:r w:rsidR="00700EA4" w:rsidRPr="003564E4">
        <w:rPr>
          <w:rFonts w:ascii="Times New Roman" w:hAnsi="Times New Roman"/>
          <w:sz w:val="28"/>
          <w:szCs w:val="28"/>
          <w:lang w:eastAsia="ru-RU"/>
        </w:rPr>
        <w:t xml:space="preserve"> </w:t>
      </w:r>
      <w:r>
        <w:rPr>
          <w:rFonts w:ascii="Times New Roman" w:hAnsi="Times New Roman"/>
          <w:sz w:val="28"/>
          <w:szCs w:val="28"/>
          <w:lang w:eastAsia="ru-RU"/>
        </w:rPr>
        <w:t>В</w:t>
      </w:r>
      <w:r w:rsidR="00700EA4" w:rsidRPr="003564E4">
        <w:rPr>
          <w:rFonts w:ascii="Times New Roman" w:hAnsi="Times New Roman"/>
          <w:sz w:val="28"/>
          <w:szCs w:val="28"/>
          <w:lang w:eastAsia="ru-RU"/>
        </w:rPr>
        <w:t xml:space="preserve">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5" w:anchor="dst100764" w:history="1">
        <w:r w:rsidR="00700EA4" w:rsidRPr="003564E4">
          <w:rPr>
            <w:rFonts w:ascii="Times New Roman" w:hAnsi="Times New Roman"/>
            <w:sz w:val="28"/>
            <w:szCs w:val="28"/>
            <w:lang w:eastAsia="ru-RU"/>
          </w:rPr>
          <w:t>законодательством</w:t>
        </w:r>
      </w:hyperlink>
      <w:r w:rsidR="00700EA4" w:rsidRPr="003564E4">
        <w:rPr>
          <w:rFonts w:ascii="Times New Roman" w:hAnsi="Times New Roman"/>
          <w:sz w:val="28"/>
          <w:szCs w:val="28"/>
          <w:lang w:eastAsia="ru-RU"/>
        </w:rPr>
        <w:t> Российской Федерации об образовании</w:t>
      </w:r>
      <w:r>
        <w:rPr>
          <w:rFonts w:ascii="Times New Roman" w:hAnsi="Times New Roman"/>
          <w:sz w:val="28"/>
          <w:szCs w:val="28"/>
          <w:lang w:eastAsia="ru-RU"/>
        </w:rPr>
        <w:t>.</w:t>
      </w:r>
    </w:p>
    <w:p w14:paraId="3DFD674A" w14:textId="0C1580AD" w:rsidR="00700EA4" w:rsidRPr="003564E4" w:rsidRDefault="00700EA4" w:rsidP="00700EA4">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000245CD">
        <w:rPr>
          <w:rFonts w:ascii="Times New Roman" w:hAnsi="Times New Roman"/>
          <w:sz w:val="28"/>
          <w:szCs w:val="28"/>
          <w:lang w:eastAsia="ru-RU"/>
        </w:rPr>
        <w:t>2. Д</w:t>
      </w:r>
      <w:r w:rsidRPr="003564E4">
        <w:rPr>
          <w:rFonts w:ascii="Times New Roman" w:hAnsi="Times New Roman"/>
          <w:sz w:val="28"/>
          <w:szCs w:val="28"/>
          <w:lang w:eastAsia="ru-RU"/>
        </w:rPr>
        <w:t>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r w:rsidR="000245CD">
        <w:rPr>
          <w:rFonts w:ascii="Times New Roman" w:hAnsi="Times New Roman"/>
          <w:sz w:val="28"/>
          <w:szCs w:val="28"/>
          <w:lang w:eastAsia="ru-RU"/>
        </w:rPr>
        <w:t>.</w:t>
      </w:r>
    </w:p>
    <w:p w14:paraId="3D705607" w14:textId="48BB28B5" w:rsidR="00700EA4" w:rsidRPr="003564E4" w:rsidRDefault="00700EA4" w:rsidP="00700EA4">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000245CD">
        <w:rPr>
          <w:rFonts w:ascii="Times New Roman" w:hAnsi="Times New Roman"/>
          <w:sz w:val="28"/>
          <w:szCs w:val="28"/>
          <w:lang w:eastAsia="ru-RU"/>
        </w:rPr>
        <w:t>3. З</w:t>
      </w:r>
      <w:r w:rsidRPr="003564E4">
        <w:rPr>
          <w:rFonts w:ascii="Times New Roman" w:hAnsi="Times New Roman"/>
          <w:sz w:val="28"/>
          <w:szCs w:val="28"/>
          <w:lang w:eastAsia="ru-RU"/>
        </w:rPr>
        <w:t>аключение договора о целевом обучении осуществляется на конкурсной основе в порядке, установленном законом субъекта Российской Федерации</w:t>
      </w:r>
      <w:r>
        <w:rPr>
          <w:rFonts w:ascii="Times New Roman" w:hAnsi="Times New Roman"/>
          <w:sz w:val="28"/>
          <w:szCs w:val="28"/>
          <w:lang w:eastAsia="ru-RU"/>
        </w:rPr>
        <w:t>,</w:t>
      </w:r>
      <w:r w:rsidRPr="003564E4">
        <w:rPr>
          <w:rFonts w:ascii="Times New Roman" w:hAnsi="Times New Roman"/>
          <w:sz w:val="28"/>
          <w:szCs w:val="28"/>
          <w:lang w:eastAsia="ru-RU"/>
        </w:rPr>
        <w:t xml:space="preserve"> </w:t>
      </w:r>
      <w:r>
        <w:rPr>
          <w:rFonts w:ascii="Times New Roman" w:hAnsi="Times New Roman"/>
          <w:sz w:val="28"/>
          <w:szCs w:val="28"/>
          <w:lang w:eastAsia="ru-RU"/>
        </w:rPr>
        <w:t>и</w:t>
      </w:r>
      <w:r w:rsidRPr="003564E4">
        <w:rPr>
          <w:rFonts w:ascii="Times New Roman" w:hAnsi="Times New Roman"/>
          <w:sz w:val="28"/>
          <w:szCs w:val="28"/>
          <w:lang w:eastAsia="ru-RU"/>
        </w:rPr>
        <w:t xml:space="preserve">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w:t>
      </w:r>
      <w:r w:rsidRPr="003564E4">
        <w:rPr>
          <w:rFonts w:ascii="Times New Roman" w:hAnsi="Times New Roman"/>
          <w:sz w:val="28"/>
          <w:szCs w:val="28"/>
          <w:lang w:eastAsia="ru-RU"/>
        </w:rPr>
        <w:lastRenderedPageBreak/>
        <w:t xml:space="preserve">муниципальных правовых актов, и размещению на официальном сайте органа местного самоуправления в информационно-телекоммуникационной сети </w:t>
      </w:r>
      <w:r w:rsidR="000245CD">
        <w:rPr>
          <w:rFonts w:ascii="Times New Roman" w:hAnsi="Times New Roman"/>
          <w:sz w:val="28"/>
          <w:szCs w:val="28"/>
          <w:lang w:eastAsia="ru-RU"/>
        </w:rPr>
        <w:t>«</w:t>
      </w:r>
      <w:r w:rsidRPr="003564E4">
        <w:rPr>
          <w:rFonts w:ascii="Times New Roman" w:hAnsi="Times New Roman"/>
          <w:sz w:val="28"/>
          <w:szCs w:val="28"/>
          <w:lang w:eastAsia="ru-RU"/>
        </w:rPr>
        <w:t>Интернет</w:t>
      </w:r>
      <w:r w:rsidR="000245CD">
        <w:rPr>
          <w:rFonts w:ascii="Times New Roman" w:hAnsi="Times New Roman"/>
          <w:sz w:val="28"/>
          <w:szCs w:val="28"/>
          <w:lang w:eastAsia="ru-RU"/>
        </w:rPr>
        <w:t>»</w:t>
      </w:r>
      <w:r w:rsidRPr="003564E4">
        <w:rPr>
          <w:rFonts w:ascii="Times New Roman" w:hAnsi="Times New Roman"/>
          <w:sz w:val="28"/>
          <w:szCs w:val="28"/>
          <w:lang w:eastAsia="ru-RU"/>
        </w:rPr>
        <w:t xml:space="preserve"> не позднее чем за один месяц до даты проведения указанного конкурса</w:t>
      </w:r>
      <w:r w:rsidR="000245CD">
        <w:rPr>
          <w:rFonts w:ascii="Times New Roman" w:hAnsi="Times New Roman"/>
          <w:sz w:val="28"/>
          <w:szCs w:val="28"/>
          <w:lang w:eastAsia="ru-RU"/>
        </w:rPr>
        <w:t>.</w:t>
      </w:r>
    </w:p>
    <w:p w14:paraId="19A123B6" w14:textId="66AA0802" w:rsidR="00700EA4" w:rsidRPr="003564E4" w:rsidRDefault="00700EA4" w:rsidP="00700EA4">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000245CD">
        <w:rPr>
          <w:rFonts w:ascii="Times New Roman" w:hAnsi="Times New Roman"/>
          <w:sz w:val="28"/>
          <w:szCs w:val="28"/>
          <w:lang w:eastAsia="ru-RU"/>
        </w:rPr>
        <w:t>4. П</w:t>
      </w:r>
      <w:r w:rsidRPr="003564E4">
        <w:rPr>
          <w:rFonts w:ascii="Times New Roman" w:hAnsi="Times New Roman"/>
          <w:sz w:val="28"/>
          <w:szCs w:val="28"/>
          <w:lang w:eastAsia="ru-RU"/>
        </w:rPr>
        <w:t>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w:t>
      </w:r>
      <w:r>
        <w:rPr>
          <w:rFonts w:ascii="Times New Roman" w:hAnsi="Times New Roman"/>
          <w:sz w:val="28"/>
          <w:szCs w:val="28"/>
          <w:lang w:eastAsia="ru-RU"/>
        </w:rPr>
        <w:t>,</w:t>
      </w:r>
      <w:r w:rsidRPr="003564E4">
        <w:rPr>
          <w:rFonts w:ascii="Times New Roman" w:hAnsi="Times New Roman"/>
          <w:sz w:val="28"/>
          <w:szCs w:val="28"/>
          <w:lang w:eastAsia="ru-RU"/>
        </w:rPr>
        <w:t xml:space="preserve"> </w:t>
      </w:r>
      <w:r>
        <w:rPr>
          <w:rFonts w:ascii="Times New Roman" w:hAnsi="Times New Roman"/>
          <w:sz w:val="28"/>
          <w:szCs w:val="28"/>
          <w:lang w:eastAsia="ru-RU"/>
        </w:rPr>
        <w:t>г</w:t>
      </w:r>
      <w:r w:rsidRPr="003564E4">
        <w:rPr>
          <w:rFonts w:ascii="Times New Roman" w:hAnsi="Times New Roman"/>
          <w:sz w:val="28"/>
          <w:szCs w:val="28"/>
          <w:lang w:eastAsia="ru-RU"/>
        </w:rPr>
        <w:t>ражданин, участвующий в указанном конкурсе, должен на момент поступления на муниципальную службу, а также в течение всего срока, соответствовать требованиям, для замещения должностей муниципальной службы</w:t>
      </w:r>
      <w:r w:rsidR="000245CD">
        <w:rPr>
          <w:rFonts w:ascii="Times New Roman" w:hAnsi="Times New Roman"/>
          <w:sz w:val="28"/>
          <w:szCs w:val="28"/>
          <w:lang w:eastAsia="ru-RU"/>
        </w:rPr>
        <w:t>.</w:t>
      </w:r>
    </w:p>
    <w:p w14:paraId="55E3B670" w14:textId="53CF05E7" w:rsidR="00700EA4" w:rsidRPr="003564E4" w:rsidRDefault="00700EA4" w:rsidP="00700EA4">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000245CD">
        <w:rPr>
          <w:rFonts w:ascii="Times New Roman" w:hAnsi="Times New Roman"/>
          <w:sz w:val="28"/>
          <w:szCs w:val="28"/>
          <w:lang w:eastAsia="ru-RU"/>
        </w:rPr>
        <w:t>5. С</w:t>
      </w:r>
      <w:r w:rsidRPr="003564E4">
        <w:rPr>
          <w:rFonts w:ascii="Times New Roman" w:hAnsi="Times New Roman"/>
          <w:sz w:val="28"/>
          <w:szCs w:val="28"/>
          <w:lang w:eastAsia="ru-RU"/>
        </w:rPr>
        <w:t>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r w:rsidR="000245CD">
        <w:rPr>
          <w:rFonts w:ascii="Times New Roman" w:hAnsi="Times New Roman"/>
          <w:sz w:val="28"/>
          <w:szCs w:val="28"/>
          <w:lang w:eastAsia="ru-RU"/>
        </w:rPr>
        <w:t>.</w:t>
      </w:r>
    </w:p>
    <w:p w14:paraId="1BDABECE" w14:textId="27FD698C" w:rsidR="00700EA4" w:rsidRPr="003564E4" w:rsidRDefault="00700EA4" w:rsidP="00700EA4">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000245CD">
        <w:rPr>
          <w:rFonts w:ascii="Times New Roman" w:hAnsi="Times New Roman"/>
          <w:sz w:val="28"/>
          <w:szCs w:val="28"/>
          <w:lang w:eastAsia="ru-RU"/>
        </w:rPr>
        <w:t>6. О</w:t>
      </w:r>
      <w:r w:rsidRPr="003564E4">
        <w:rPr>
          <w:rFonts w:ascii="Times New Roman" w:hAnsi="Times New Roman"/>
          <w:sz w:val="28"/>
          <w:szCs w:val="28"/>
          <w:lang w:eastAsia="ru-RU"/>
        </w:rPr>
        <w:t>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r w:rsidR="000245CD">
        <w:rPr>
          <w:rFonts w:ascii="Times New Roman" w:hAnsi="Times New Roman"/>
          <w:sz w:val="28"/>
          <w:szCs w:val="28"/>
          <w:lang w:eastAsia="ru-RU"/>
        </w:rPr>
        <w:t>.</w:t>
      </w:r>
    </w:p>
    <w:p w14:paraId="31D6AFB1" w14:textId="4E9CE2C0" w:rsidR="00700EA4" w:rsidRDefault="00700EA4" w:rsidP="00700EA4">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000245CD">
        <w:rPr>
          <w:rFonts w:ascii="Times New Roman" w:hAnsi="Times New Roman"/>
          <w:sz w:val="28"/>
          <w:szCs w:val="28"/>
          <w:lang w:eastAsia="ru-RU"/>
        </w:rPr>
        <w:t>7. Д</w:t>
      </w:r>
      <w:r w:rsidRPr="003564E4">
        <w:rPr>
          <w:rFonts w:ascii="Times New Roman" w:hAnsi="Times New Roman"/>
          <w:sz w:val="28"/>
          <w:szCs w:val="28"/>
          <w:lang w:eastAsia="ru-RU"/>
        </w:rPr>
        <w:t>оговор о целевом обучении может быть заключен с гражданином один раз</w:t>
      </w:r>
      <w:r w:rsidR="000245CD">
        <w:rPr>
          <w:rFonts w:ascii="Times New Roman" w:hAnsi="Times New Roman"/>
          <w:sz w:val="28"/>
          <w:szCs w:val="28"/>
          <w:lang w:eastAsia="ru-RU"/>
        </w:rPr>
        <w:t>.</w:t>
      </w:r>
    </w:p>
    <w:p w14:paraId="141EDE63" w14:textId="3744D58E" w:rsidR="00700EA4" w:rsidRPr="00CF0BB6" w:rsidRDefault="00700EA4" w:rsidP="00700EA4">
      <w:pPr>
        <w:pStyle w:val="ac"/>
        <w:jc w:val="both"/>
        <w:rPr>
          <w:rFonts w:ascii="Times New Roman" w:eastAsia="Times New Roman" w:hAnsi="Times New Roman"/>
          <w:color w:val="000000"/>
          <w:sz w:val="30"/>
          <w:szCs w:val="30"/>
          <w:lang w:eastAsia="ru-RU"/>
        </w:rPr>
      </w:pPr>
      <w:r>
        <w:rPr>
          <w:rFonts w:ascii="Times New Roman" w:hAnsi="Times New Roman"/>
          <w:sz w:val="28"/>
          <w:szCs w:val="28"/>
          <w:lang w:eastAsia="ru-RU"/>
        </w:rPr>
        <w:t xml:space="preserve">        </w:t>
      </w:r>
      <w:r w:rsidR="000245CD">
        <w:rPr>
          <w:rFonts w:ascii="Times New Roman" w:hAnsi="Times New Roman"/>
          <w:sz w:val="28"/>
          <w:szCs w:val="28"/>
          <w:lang w:eastAsia="ru-RU"/>
        </w:rPr>
        <w:t>8. Ф</w:t>
      </w:r>
      <w:r w:rsidRPr="00CF0BB6">
        <w:rPr>
          <w:rFonts w:ascii="Times New Roman" w:eastAsia="Times New Roman" w:hAnsi="Times New Roman"/>
          <w:color w:val="000000"/>
          <w:sz w:val="30"/>
          <w:szCs w:val="30"/>
          <w:lang w:eastAsia="ru-RU"/>
        </w:rPr>
        <w:t>инансовое обеспечение расходов, предусмотренных договором о целевом обучении, осуществляется за счет средств местного бюджета.</w:t>
      </w:r>
    </w:p>
    <w:p w14:paraId="7AF26D3C" w14:textId="41558637" w:rsidR="00BC0F40" w:rsidRDefault="00BC0F40" w:rsidP="00A076E5">
      <w:pPr>
        <w:pStyle w:val="ae"/>
        <w:shd w:val="clear" w:color="auto" w:fill="FFFFFF"/>
        <w:spacing w:before="0" w:beforeAutospacing="0" w:after="0" w:afterAutospacing="0" w:line="408" w:lineRule="atLeast"/>
        <w:jc w:val="center"/>
        <w:rPr>
          <w:rStyle w:val="af"/>
          <w:b w:val="0"/>
          <w:bCs w:val="0"/>
          <w:color w:val="333333"/>
          <w:sz w:val="28"/>
          <w:szCs w:val="28"/>
        </w:rPr>
      </w:pPr>
    </w:p>
    <w:p w14:paraId="5C5A095C" w14:textId="77777777" w:rsidR="00913F85" w:rsidRPr="00913F85" w:rsidRDefault="00913F85" w:rsidP="00913F85">
      <w:pPr>
        <w:shd w:val="clear" w:color="auto" w:fill="FFFFFF"/>
        <w:spacing w:after="0" w:line="450" w:lineRule="atLeast"/>
        <w:jc w:val="center"/>
        <w:outlineLvl w:val="1"/>
        <w:rPr>
          <w:rFonts w:ascii="Times New Roman" w:eastAsia="Times New Roman" w:hAnsi="Times New Roman"/>
          <w:color w:val="000000"/>
          <w:kern w:val="36"/>
          <w:sz w:val="28"/>
          <w:szCs w:val="28"/>
          <w:lang w:eastAsia="ru-RU"/>
        </w:rPr>
      </w:pPr>
      <w:r w:rsidRPr="00913F85">
        <w:rPr>
          <w:rFonts w:ascii="Times New Roman" w:eastAsia="Times New Roman" w:hAnsi="Times New Roman"/>
          <w:color w:val="000000"/>
          <w:kern w:val="36"/>
          <w:sz w:val="28"/>
          <w:szCs w:val="28"/>
          <w:lang w:eastAsia="ru-RU"/>
        </w:rPr>
        <w:t>Основания для расторжения трудового договора с муниципальным служащим</w:t>
      </w:r>
    </w:p>
    <w:p w14:paraId="2CE5829D" w14:textId="77777777" w:rsidR="00913F85" w:rsidRDefault="00913F85" w:rsidP="00913F85">
      <w:pPr>
        <w:spacing w:after="0" w:line="240" w:lineRule="auto"/>
        <w:rPr>
          <w:rFonts w:ascii="Times New Roman" w:eastAsia="Times New Roman" w:hAnsi="Times New Roman"/>
          <w:sz w:val="24"/>
          <w:szCs w:val="24"/>
          <w:lang w:eastAsia="ru-RU"/>
        </w:rPr>
      </w:pPr>
    </w:p>
    <w:p w14:paraId="0525EFD5" w14:textId="057086CA" w:rsidR="00913F85" w:rsidRPr="00A70B17" w:rsidRDefault="00744202" w:rsidP="00A70B17">
      <w:pPr>
        <w:pStyle w:val="ac"/>
        <w:jc w:val="both"/>
        <w:rPr>
          <w:rFonts w:ascii="Times New Roman" w:hAnsi="Times New Roman"/>
          <w:sz w:val="28"/>
          <w:szCs w:val="28"/>
          <w:lang w:eastAsia="ru-RU"/>
        </w:rPr>
      </w:pPr>
      <w:r w:rsidRPr="00A70B17">
        <w:rPr>
          <w:rFonts w:ascii="Times New Roman" w:hAnsi="Times New Roman"/>
          <w:sz w:val="28"/>
          <w:szCs w:val="28"/>
          <w:lang w:eastAsia="ru-RU"/>
        </w:rPr>
        <w:t xml:space="preserve">        </w:t>
      </w:r>
      <w:r w:rsidR="00913F85" w:rsidRPr="00A70B17">
        <w:rPr>
          <w:rFonts w:ascii="Times New Roman" w:hAnsi="Times New Roman"/>
          <w:sz w:val="28"/>
          <w:szCs w:val="28"/>
          <w:lang w:eastAsia="ru-RU"/>
        </w:rPr>
        <w:t>1. Помимо оснований для расторжения трудового договора, предусмотренных Трудовым </w:t>
      </w:r>
      <w:hyperlink r:id="rId16" w:anchor="dst100556" w:history="1">
        <w:r w:rsidR="00913F85" w:rsidRPr="00A70B17">
          <w:rPr>
            <w:rFonts w:ascii="Times New Roman" w:hAnsi="Times New Roman"/>
            <w:sz w:val="28"/>
            <w:szCs w:val="28"/>
            <w:lang w:eastAsia="ru-RU"/>
          </w:rPr>
          <w:t>кодексом</w:t>
        </w:r>
      </w:hyperlink>
      <w:r w:rsidR="00913F85" w:rsidRPr="00A70B17">
        <w:rPr>
          <w:rFonts w:ascii="Times New Roman" w:hAnsi="Times New Roman"/>
          <w:sz w:val="28"/>
          <w:szCs w:val="28"/>
          <w:lang w:eastAsia="ru-RU"/>
        </w:rPr>
        <w:t>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14:paraId="1B6E76F4" w14:textId="2CFC98D7" w:rsidR="00913F85" w:rsidRPr="00A70B17" w:rsidRDefault="00744202" w:rsidP="00A70B17">
      <w:pPr>
        <w:pStyle w:val="ac"/>
        <w:jc w:val="both"/>
        <w:rPr>
          <w:rFonts w:ascii="Times New Roman" w:hAnsi="Times New Roman"/>
          <w:sz w:val="28"/>
          <w:szCs w:val="28"/>
          <w:lang w:eastAsia="ru-RU"/>
        </w:rPr>
      </w:pPr>
      <w:r w:rsidRPr="00A70B17">
        <w:rPr>
          <w:rFonts w:ascii="Times New Roman" w:hAnsi="Times New Roman"/>
          <w:sz w:val="28"/>
          <w:szCs w:val="28"/>
          <w:lang w:eastAsia="ru-RU"/>
        </w:rPr>
        <w:t xml:space="preserve">      -</w:t>
      </w:r>
      <w:r w:rsidR="00913F85" w:rsidRPr="00A70B17">
        <w:rPr>
          <w:rFonts w:ascii="Times New Roman" w:hAnsi="Times New Roman"/>
          <w:sz w:val="28"/>
          <w:szCs w:val="28"/>
          <w:lang w:eastAsia="ru-RU"/>
        </w:rPr>
        <w:t xml:space="preserve"> достижения предельного возраста, установленного для замещения должности муниципальной службы;</w:t>
      </w:r>
    </w:p>
    <w:p w14:paraId="240EDABE" w14:textId="365092AD" w:rsidR="00913F85" w:rsidRPr="00A70B17" w:rsidRDefault="00744202" w:rsidP="00A70B17">
      <w:pPr>
        <w:pStyle w:val="ac"/>
        <w:jc w:val="both"/>
        <w:rPr>
          <w:rFonts w:ascii="Times New Roman" w:hAnsi="Times New Roman"/>
          <w:sz w:val="28"/>
          <w:szCs w:val="28"/>
          <w:lang w:eastAsia="ru-RU"/>
        </w:rPr>
      </w:pPr>
      <w:r w:rsidRPr="00A70B17">
        <w:rPr>
          <w:rFonts w:ascii="Times New Roman" w:hAnsi="Times New Roman"/>
          <w:sz w:val="28"/>
          <w:szCs w:val="28"/>
          <w:lang w:eastAsia="ru-RU"/>
        </w:rPr>
        <w:t xml:space="preserve">      -</w:t>
      </w:r>
      <w:r w:rsidR="00913F85" w:rsidRPr="00A70B17">
        <w:rPr>
          <w:rFonts w:ascii="Times New Roman" w:hAnsi="Times New Roman"/>
          <w:sz w:val="28"/>
          <w:szCs w:val="28"/>
          <w:lang w:eastAsia="ru-RU"/>
        </w:rPr>
        <w:t xml:space="preserve"> несоблюдения ограничений и запретов, связанных с муниципальной службой и установленных </w:t>
      </w:r>
      <w:hyperlink r:id="rId17" w:anchor="dst100092" w:history="1">
        <w:r w:rsidR="00913F85" w:rsidRPr="00A70B17">
          <w:rPr>
            <w:rFonts w:ascii="Times New Roman" w:hAnsi="Times New Roman"/>
            <w:sz w:val="28"/>
            <w:szCs w:val="28"/>
            <w:lang w:eastAsia="ru-RU"/>
          </w:rPr>
          <w:t>статьями 13</w:t>
        </w:r>
      </w:hyperlink>
      <w:r w:rsidR="00913F85" w:rsidRPr="00A70B17">
        <w:rPr>
          <w:rFonts w:ascii="Times New Roman" w:hAnsi="Times New Roman"/>
          <w:sz w:val="28"/>
          <w:szCs w:val="28"/>
          <w:lang w:eastAsia="ru-RU"/>
        </w:rPr>
        <w:t>, </w:t>
      </w:r>
      <w:hyperlink r:id="rId18" w:anchor="dst100104" w:history="1">
        <w:r w:rsidR="00913F85" w:rsidRPr="00A70B17">
          <w:rPr>
            <w:rFonts w:ascii="Times New Roman" w:hAnsi="Times New Roman"/>
            <w:sz w:val="28"/>
            <w:szCs w:val="28"/>
            <w:lang w:eastAsia="ru-RU"/>
          </w:rPr>
          <w:t>14</w:t>
        </w:r>
      </w:hyperlink>
      <w:r w:rsidR="00913F85" w:rsidRPr="00A70B17">
        <w:rPr>
          <w:rFonts w:ascii="Times New Roman" w:hAnsi="Times New Roman"/>
          <w:sz w:val="28"/>
          <w:szCs w:val="28"/>
          <w:lang w:eastAsia="ru-RU"/>
        </w:rPr>
        <w:t>, </w:t>
      </w:r>
      <w:hyperlink r:id="rId19" w:anchor="dst100289" w:history="1">
        <w:r w:rsidR="00913F85" w:rsidRPr="00A70B17">
          <w:rPr>
            <w:rFonts w:ascii="Times New Roman" w:hAnsi="Times New Roman"/>
            <w:sz w:val="28"/>
            <w:szCs w:val="28"/>
            <w:lang w:eastAsia="ru-RU"/>
          </w:rPr>
          <w:t>14.1</w:t>
        </w:r>
      </w:hyperlink>
      <w:r w:rsidR="00913F85" w:rsidRPr="00A70B17">
        <w:rPr>
          <w:rFonts w:ascii="Times New Roman" w:hAnsi="Times New Roman"/>
          <w:sz w:val="28"/>
          <w:szCs w:val="28"/>
          <w:lang w:eastAsia="ru-RU"/>
        </w:rPr>
        <w:t> и </w:t>
      </w:r>
      <w:hyperlink r:id="rId20" w:anchor="dst100127" w:history="1">
        <w:r w:rsidR="00913F85" w:rsidRPr="00A70B17">
          <w:rPr>
            <w:rFonts w:ascii="Times New Roman" w:hAnsi="Times New Roman"/>
            <w:sz w:val="28"/>
            <w:szCs w:val="28"/>
            <w:lang w:eastAsia="ru-RU"/>
          </w:rPr>
          <w:t>15</w:t>
        </w:r>
      </w:hyperlink>
      <w:r w:rsidR="00913F85" w:rsidRPr="00A70B17">
        <w:rPr>
          <w:rFonts w:ascii="Times New Roman" w:hAnsi="Times New Roman"/>
          <w:sz w:val="28"/>
          <w:szCs w:val="28"/>
          <w:lang w:eastAsia="ru-RU"/>
        </w:rPr>
        <w:t>  Федерального закона</w:t>
      </w:r>
      <w:r w:rsidR="00D550F3" w:rsidRPr="00A70B17">
        <w:rPr>
          <w:rFonts w:ascii="Times New Roman" w:hAnsi="Times New Roman"/>
          <w:sz w:val="28"/>
          <w:szCs w:val="28"/>
        </w:rPr>
        <w:t xml:space="preserve"> </w:t>
      </w:r>
      <w:r w:rsidR="00D550F3" w:rsidRPr="00A70B17">
        <w:rPr>
          <w:rFonts w:ascii="Times New Roman" w:hAnsi="Times New Roman"/>
          <w:sz w:val="28"/>
          <w:szCs w:val="28"/>
        </w:rPr>
        <w:t>от 2 марта 2007 года № 25-ФЗ «О муниципальной службе в Российской Федерации»</w:t>
      </w:r>
      <w:r w:rsidR="00913F85" w:rsidRPr="00A70B17">
        <w:rPr>
          <w:rFonts w:ascii="Times New Roman" w:hAnsi="Times New Roman"/>
          <w:sz w:val="28"/>
          <w:szCs w:val="28"/>
          <w:lang w:eastAsia="ru-RU"/>
        </w:rPr>
        <w:t>;</w:t>
      </w:r>
    </w:p>
    <w:p w14:paraId="63FADB3A" w14:textId="7D445F94" w:rsidR="00913F85" w:rsidRPr="00A70B17" w:rsidRDefault="00D550F3" w:rsidP="00A70B17">
      <w:pPr>
        <w:pStyle w:val="ac"/>
        <w:jc w:val="both"/>
        <w:rPr>
          <w:rFonts w:ascii="Times New Roman" w:hAnsi="Times New Roman"/>
          <w:sz w:val="28"/>
          <w:szCs w:val="28"/>
          <w:lang w:eastAsia="ru-RU"/>
        </w:rPr>
      </w:pPr>
      <w:r w:rsidRPr="00A70B17">
        <w:rPr>
          <w:rFonts w:ascii="Times New Roman" w:hAnsi="Times New Roman"/>
          <w:sz w:val="28"/>
          <w:szCs w:val="28"/>
          <w:lang w:eastAsia="ru-RU"/>
        </w:rPr>
        <w:t xml:space="preserve">     -</w:t>
      </w:r>
      <w:r w:rsidR="00913F85" w:rsidRPr="00A70B17">
        <w:rPr>
          <w:rFonts w:ascii="Times New Roman" w:hAnsi="Times New Roman"/>
          <w:sz w:val="28"/>
          <w:szCs w:val="28"/>
          <w:lang w:eastAsia="ru-RU"/>
        </w:rPr>
        <w:t xml:space="preserve"> применения административного наказания в виде </w:t>
      </w:r>
      <w:hyperlink r:id="rId21" w:history="1">
        <w:r w:rsidR="00913F85" w:rsidRPr="00A70B17">
          <w:rPr>
            <w:rFonts w:ascii="Times New Roman" w:hAnsi="Times New Roman"/>
            <w:sz w:val="28"/>
            <w:szCs w:val="28"/>
            <w:lang w:eastAsia="ru-RU"/>
          </w:rPr>
          <w:t>дисквалификации</w:t>
        </w:r>
      </w:hyperlink>
      <w:r w:rsidR="00913F85" w:rsidRPr="00A70B17">
        <w:rPr>
          <w:rFonts w:ascii="Times New Roman" w:hAnsi="Times New Roman"/>
          <w:sz w:val="28"/>
          <w:szCs w:val="28"/>
          <w:lang w:eastAsia="ru-RU"/>
        </w:rPr>
        <w:t>;</w:t>
      </w:r>
    </w:p>
    <w:p w14:paraId="40684BAF" w14:textId="2EB6C49D" w:rsidR="00913F85" w:rsidRPr="00A70B17" w:rsidRDefault="00151BCA" w:rsidP="00A70B17">
      <w:pPr>
        <w:pStyle w:val="ac"/>
        <w:jc w:val="both"/>
        <w:rPr>
          <w:rFonts w:ascii="Times New Roman" w:hAnsi="Times New Roman"/>
          <w:sz w:val="28"/>
          <w:szCs w:val="28"/>
          <w:lang w:eastAsia="ru-RU"/>
        </w:rPr>
      </w:pPr>
      <w:r w:rsidRPr="00A70B17">
        <w:rPr>
          <w:rFonts w:ascii="Times New Roman" w:hAnsi="Times New Roman"/>
          <w:color w:val="000000"/>
          <w:sz w:val="28"/>
          <w:szCs w:val="28"/>
          <w:lang w:eastAsia="ru-RU"/>
        </w:rPr>
        <w:t xml:space="preserve">    -</w:t>
      </w:r>
      <w:r w:rsidR="00913F85" w:rsidRPr="00A70B17">
        <w:rPr>
          <w:rFonts w:ascii="Times New Roman" w:hAnsi="Times New Roman"/>
          <w:color w:val="000000"/>
          <w:sz w:val="28"/>
          <w:szCs w:val="28"/>
          <w:lang w:eastAsia="ru-RU"/>
        </w:rPr>
        <w:t xml:space="preserve"> приобретения муниципальным служащим статуса иностранного </w:t>
      </w:r>
      <w:hyperlink r:id="rId22" w:anchor="dst100137" w:history="1">
        <w:r w:rsidR="00913F85" w:rsidRPr="00A70B17">
          <w:rPr>
            <w:rFonts w:ascii="Times New Roman" w:hAnsi="Times New Roman"/>
            <w:sz w:val="28"/>
            <w:szCs w:val="28"/>
            <w:lang w:eastAsia="ru-RU"/>
          </w:rPr>
          <w:t>агента</w:t>
        </w:r>
      </w:hyperlink>
      <w:r w:rsidR="00913F85" w:rsidRPr="00A70B17">
        <w:rPr>
          <w:rFonts w:ascii="Times New Roman" w:hAnsi="Times New Roman"/>
          <w:sz w:val="28"/>
          <w:szCs w:val="28"/>
          <w:lang w:eastAsia="ru-RU"/>
        </w:rPr>
        <w:t>.</w:t>
      </w:r>
    </w:p>
    <w:p w14:paraId="49D2F028" w14:textId="5E30F958" w:rsidR="00913F85" w:rsidRPr="00A70B17" w:rsidRDefault="00A70B17" w:rsidP="00A70B17">
      <w:pPr>
        <w:pStyle w:val="ac"/>
        <w:jc w:val="both"/>
        <w:rPr>
          <w:rFonts w:ascii="Times New Roman" w:hAnsi="Times New Roman"/>
          <w:sz w:val="28"/>
          <w:szCs w:val="28"/>
          <w:lang w:eastAsia="ru-RU"/>
        </w:rPr>
      </w:pPr>
      <w:r>
        <w:rPr>
          <w:rFonts w:ascii="Times New Roman" w:hAnsi="Times New Roman"/>
          <w:sz w:val="28"/>
          <w:szCs w:val="28"/>
          <w:lang w:eastAsia="ru-RU"/>
        </w:rPr>
        <w:t xml:space="preserve">    </w:t>
      </w:r>
      <w:r w:rsidR="00913F85" w:rsidRPr="00A70B17">
        <w:rPr>
          <w:rFonts w:ascii="Times New Roman" w:hAnsi="Times New Roman"/>
          <w:sz w:val="28"/>
          <w:szCs w:val="28"/>
          <w:lang w:eastAsia="ru-RU"/>
        </w:rPr>
        <w:t>2. </w:t>
      </w:r>
      <w:hyperlink r:id="rId23" w:history="1">
        <w:r w:rsidR="00913F85" w:rsidRPr="00A70B17">
          <w:rPr>
            <w:rFonts w:ascii="Times New Roman" w:hAnsi="Times New Roman"/>
            <w:sz w:val="28"/>
            <w:szCs w:val="28"/>
            <w:lang w:eastAsia="ru-RU"/>
          </w:rPr>
          <w:t>Допускается</w:t>
        </w:r>
      </w:hyperlink>
      <w:r w:rsidR="00913F85" w:rsidRPr="00A70B17">
        <w:rPr>
          <w:rFonts w:ascii="Times New Roman" w:hAnsi="Times New Roman"/>
          <w:sz w:val="28"/>
          <w:szCs w:val="28"/>
          <w:lang w:eastAsia="ru-RU"/>
        </w:rPr>
        <w:t>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090AC9B8" w14:textId="77777777" w:rsidR="00BC0F40" w:rsidRPr="00A70B17" w:rsidRDefault="00BC0F40" w:rsidP="00A70B17">
      <w:pPr>
        <w:pStyle w:val="ac"/>
        <w:jc w:val="both"/>
        <w:rPr>
          <w:rFonts w:ascii="Times New Roman" w:hAnsi="Times New Roman"/>
          <w:b/>
          <w:bCs/>
          <w:color w:val="333333"/>
          <w:sz w:val="28"/>
          <w:szCs w:val="28"/>
        </w:rPr>
      </w:pPr>
    </w:p>
    <w:sectPr w:rsidR="00BC0F40" w:rsidRPr="00A70B17" w:rsidSect="00AD0B99">
      <w:pgSz w:w="11907" w:h="16840"/>
      <w:pgMar w:top="720" w:right="924" w:bottom="35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3491" w14:textId="77777777" w:rsidR="00AB2FE1" w:rsidRDefault="00AB2FE1" w:rsidP="00C4613E">
      <w:pPr>
        <w:spacing w:after="0" w:line="240" w:lineRule="auto"/>
      </w:pPr>
      <w:r>
        <w:separator/>
      </w:r>
    </w:p>
  </w:endnote>
  <w:endnote w:type="continuationSeparator" w:id="0">
    <w:p w14:paraId="1A083F05" w14:textId="77777777" w:rsidR="00AB2FE1" w:rsidRDefault="00AB2FE1" w:rsidP="00C46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2393B" w14:textId="77777777" w:rsidR="00AB2FE1" w:rsidRDefault="00AB2FE1" w:rsidP="00C4613E">
      <w:pPr>
        <w:spacing w:after="0" w:line="240" w:lineRule="auto"/>
      </w:pPr>
      <w:r>
        <w:separator/>
      </w:r>
    </w:p>
  </w:footnote>
  <w:footnote w:type="continuationSeparator" w:id="0">
    <w:p w14:paraId="3B7F2023" w14:textId="77777777" w:rsidR="00AB2FE1" w:rsidRDefault="00AB2FE1" w:rsidP="00C461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54B"/>
    <w:multiLevelType w:val="multilevel"/>
    <w:tmpl w:val="4FA868AE"/>
    <w:lvl w:ilvl="0">
      <w:start w:val="1"/>
      <w:numFmt w:val="decimal"/>
      <w:lvlText w:val="%1."/>
      <w:lvlJc w:val="left"/>
      <w:pPr>
        <w:ind w:left="2421" w:hanging="975"/>
      </w:pPr>
    </w:lvl>
    <w:lvl w:ilvl="1">
      <w:start w:val="1"/>
      <w:numFmt w:val="decimal"/>
      <w:isLgl/>
      <w:lvlText w:val="%1.%2."/>
      <w:lvlJc w:val="left"/>
      <w:pPr>
        <w:ind w:left="2781" w:hanging="360"/>
      </w:pPr>
    </w:lvl>
    <w:lvl w:ilvl="2">
      <w:start w:val="1"/>
      <w:numFmt w:val="decimal"/>
      <w:isLgl/>
      <w:lvlText w:val="%1.%2.%3."/>
      <w:lvlJc w:val="left"/>
      <w:pPr>
        <w:ind w:left="4116" w:hanging="720"/>
      </w:pPr>
    </w:lvl>
    <w:lvl w:ilvl="3">
      <w:start w:val="1"/>
      <w:numFmt w:val="decimal"/>
      <w:isLgl/>
      <w:lvlText w:val="%1.%2.%3.%4."/>
      <w:lvlJc w:val="left"/>
      <w:pPr>
        <w:ind w:left="5091" w:hanging="720"/>
      </w:pPr>
    </w:lvl>
    <w:lvl w:ilvl="4">
      <w:start w:val="1"/>
      <w:numFmt w:val="decimal"/>
      <w:isLgl/>
      <w:lvlText w:val="%1.%2.%3.%4.%5."/>
      <w:lvlJc w:val="left"/>
      <w:pPr>
        <w:ind w:left="6426" w:hanging="1080"/>
      </w:pPr>
    </w:lvl>
    <w:lvl w:ilvl="5">
      <w:start w:val="1"/>
      <w:numFmt w:val="decimal"/>
      <w:isLgl/>
      <w:lvlText w:val="%1.%2.%3.%4.%5.%6."/>
      <w:lvlJc w:val="left"/>
      <w:pPr>
        <w:ind w:left="7401" w:hanging="1080"/>
      </w:pPr>
    </w:lvl>
    <w:lvl w:ilvl="6">
      <w:start w:val="1"/>
      <w:numFmt w:val="decimal"/>
      <w:isLgl/>
      <w:lvlText w:val="%1.%2.%3.%4.%5.%6.%7."/>
      <w:lvlJc w:val="left"/>
      <w:pPr>
        <w:ind w:left="8736" w:hanging="1440"/>
      </w:pPr>
    </w:lvl>
    <w:lvl w:ilvl="7">
      <w:start w:val="1"/>
      <w:numFmt w:val="decimal"/>
      <w:isLgl/>
      <w:lvlText w:val="%1.%2.%3.%4.%5.%6.%7.%8."/>
      <w:lvlJc w:val="left"/>
      <w:pPr>
        <w:ind w:left="9711" w:hanging="1440"/>
      </w:pPr>
    </w:lvl>
    <w:lvl w:ilvl="8">
      <w:start w:val="1"/>
      <w:numFmt w:val="decimal"/>
      <w:isLgl/>
      <w:lvlText w:val="%1.%2.%3.%4.%5.%6.%7.%8.%9."/>
      <w:lvlJc w:val="left"/>
      <w:pPr>
        <w:ind w:left="11046" w:hanging="1800"/>
      </w:pPr>
    </w:lvl>
  </w:abstractNum>
  <w:abstractNum w:abstractNumId="1" w15:restartNumberingAfterBreak="0">
    <w:nsid w:val="0B237CA0"/>
    <w:multiLevelType w:val="hybridMultilevel"/>
    <w:tmpl w:val="6A0243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2F0582B"/>
    <w:multiLevelType w:val="hybridMultilevel"/>
    <w:tmpl w:val="46DE0860"/>
    <w:lvl w:ilvl="0" w:tplc="914EFB9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15:restartNumberingAfterBreak="0">
    <w:nsid w:val="76294CAD"/>
    <w:multiLevelType w:val="multilevel"/>
    <w:tmpl w:val="B64404FA"/>
    <w:lvl w:ilvl="0">
      <w:start w:val="3"/>
      <w:numFmt w:val="decimal"/>
      <w:lvlText w:val="%1."/>
      <w:lvlJc w:val="left"/>
      <w:pPr>
        <w:ind w:left="450" w:hanging="450"/>
      </w:pPr>
      <w:rPr>
        <w:rFonts w:hint="default"/>
      </w:rPr>
    </w:lvl>
    <w:lvl w:ilvl="1">
      <w:start w:val="1"/>
      <w:numFmt w:val="decimal"/>
      <w:lvlText w:val="%1.%2."/>
      <w:lvlJc w:val="left"/>
      <w:pPr>
        <w:ind w:left="517" w:hanging="450"/>
      </w:pPr>
      <w:rPr>
        <w:rFonts w:hint="default"/>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4" w15:restartNumberingAfterBreak="0">
    <w:nsid w:val="7C192E7F"/>
    <w:multiLevelType w:val="hybridMultilevel"/>
    <w:tmpl w:val="D80A92D6"/>
    <w:lvl w:ilvl="0" w:tplc="E912105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6F3D"/>
    <w:rsid w:val="00024413"/>
    <w:rsid w:val="000245CD"/>
    <w:rsid w:val="000416E3"/>
    <w:rsid w:val="00050720"/>
    <w:rsid w:val="00050B98"/>
    <w:rsid w:val="00064019"/>
    <w:rsid w:val="00065BE1"/>
    <w:rsid w:val="0008310A"/>
    <w:rsid w:val="0008480B"/>
    <w:rsid w:val="00085CCF"/>
    <w:rsid w:val="00093D72"/>
    <w:rsid w:val="000C5EB9"/>
    <w:rsid w:val="000D74BC"/>
    <w:rsid w:val="0010464A"/>
    <w:rsid w:val="00131537"/>
    <w:rsid w:val="00131C6A"/>
    <w:rsid w:val="0013734B"/>
    <w:rsid w:val="00140FAA"/>
    <w:rsid w:val="001451A8"/>
    <w:rsid w:val="00151BCA"/>
    <w:rsid w:val="001755A3"/>
    <w:rsid w:val="001944A2"/>
    <w:rsid w:val="0019566A"/>
    <w:rsid w:val="00197957"/>
    <w:rsid w:val="001A1C07"/>
    <w:rsid w:val="001A6500"/>
    <w:rsid w:val="001B309E"/>
    <w:rsid w:val="001C26F0"/>
    <w:rsid w:val="001C5A54"/>
    <w:rsid w:val="001C7BDD"/>
    <w:rsid w:val="001E29F6"/>
    <w:rsid w:val="001F0659"/>
    <w:rsid w:val="001F1332"/>
    <w:rsid w:val="00223C81"/>
    <w:rsid w:val="002425D0"/>
    <w:rsid w:val="00267434"/>
    <w:rsid w:val="0028258C"/>
    <w:rsid w:val="0028383E"/>
    <w:rsid w:val="002A414F"/>
    <w:rsid w:val="002A5447"/>
    <w:rsid w:val="002B2795"/>
    <w:rsid w:val="002C4623"/>
    <w:rsid w:val="002E0D46"/>
    <w:rsid w:val="002E4537"/>
    <w:rsid w:val="00310C70"/>
    <w:rsid w:val="00315007"/>
    <w:rsid w:val="00316446"/>
    <w:rsid w:val="0031715A"/>
    <w:rsid w:val="00330714"/>
    <w:rsid w:val="00333D37"/>
    <w:rsid w:val="003369C8"/>
    <w:rsid w:val="003463F0"/>
    <w:rsid w:val="00347348"/>
    <w:rsid w:val="00347F8F"/>
    <w:rsid w:val="0035201D"/>
    <w:rsid w:val="003564E4"/>
    <w:rsid w:val="003658CE"/>
    <w:rsid w:val="00382E53"/>
    <w:rsid w:val="0039184E"/>
    <w:rsid w:val="003C4044"/>
    <w:rsid w:val="003D1EA2"/>
    <w:rsid w:val="004150B0"/>
    <w:rsid w:val="0044581B"/>
    <w:rsid w:val="004503D7"/>
    <w:rsid w:val="00451583"/>
    <w:rsid w:val="00455667"/>
    <w:rsid w:val="0046646D"/>
    <w:rsid w:val="0048190B"/>
    <w:rsid w:val="00484ACB"/>
    <w:rsid w:val="00495DEE"/>
    <w:rsid w:val="004A5845"/>
    <w:rsid w:val="004C10B3"/>
    <w:rsid w:val="004C538D"/>
    <w:rsid w:val="004E3AC9"/>
    <w:rsid w:val="004E789F"/>
    <w:rsid w:val="004F578B"/>
    <w:rsid w:val="005242BD"/>
    <w:rsid w:val="005312CD"/>
    <w:rsid w:val="00545CD8"/>
    <w:rsid w:val="00550860"/>
    <w:rsid w:val="00556F25"/>
    <w:rsid w:val="005658E9"/>
    <w:rsid w:val="00573CA5"/>
    <w:rsid w:val="00573E4D"/>
    <w:rsid w:val="00595044"/>
    <w:rsid w:val="005A4CEF"/>
    <w:rsid w:val="005C5D4A"/>
    <w:rsid w:val="005E4A74"/>
    <w:rsid w:val="005E5F71"/>
    <w:rsid w:val="006024BC"/>
    <w:rsid w:val="00633D28"/>
    <w:rsid w:val="0064217B"/>
    <w:rsid w:val="00656F3D"/>
    <w:rsid w:val="00666CFB"/>
    <w:rsid w:val="00667A47"/>
    <w:rsid w:val="006869A3"/>
    <w:rsid w:val="00691028"/>
    <w:rsid w:val="006B7E0C"/>
    <w:rsid w:val="006C4E21"/>
    <w:rsid w:val="006C5177"/>
    <w:rsid w:val="006C56A0"/>
    <w:rsid w:val="006D38FE"/>
    <w:rsid w:val="006E4AC7"/>
    <w:rsid w:val="006F0C4E"/>
    <w:rsid w:val="006F1ED7"/>
    <w:rsid w:val="006F3CAD"/>
    <w:rsid w:val="00700EA4"/>
    <w:rsid w:val="0070301C"/>
    <w:rsid w:val="00706660"/>
    <w:rsid w:val="00723B3B"/>
    <w:rsid w:val="00730C21"/>
    <w:rsid w:val="007325FC"/>
    <w:rsid w:val="00732FD3"/>
    <w:rsid w:val="00744202"/>
    <w:rsid w:val="00745052"/>
    <w:rsid w:val="00745457"/>
    <w:rsid w:val="00761701"/>
    <w:rsid w:val="0077183C"/>
    <w:rsid w:val="00771D5A"/>
    <w:rsid w:val="00781F14"/>
    <w:rsid w:val="007904A3"/>
    <w:rsid w:val="00791619"/>
    <w:rsid w:val="007A78D7"/>
    <w:rsid w:val="007B04C5"/>
    <w:rsid w:val="007B12A3"/>
    <w:rsid w:val="007D3D77"/>
    <w:rsid w:val="00817C50"/>
    <w:rsid w:val="00817DD0"/>
    <w:rsid w:val="00820026"/>
    <w:rsid w:val="0086014A"/>
    <w:rsid w:val="00863BCE"/>
    <w:rsid w:val="00872D8E"/>
    <w:rsid w:val="00875DB5"/>
    <w:rsid w:val="00875DFA"/>
    <w:rsid w:val="0088046A"/>
    <w:rsid w:val="008960C1"/>
    <w:rsid w:val="008A1E48"/>
    <w:rsid w:val="008B5E16"/>
    <w:rsid w:val="008B7331"/>
    <w:rsid w:val="008C75C7"/>
    <w:rsid w:val="008D7DC2"/>
    <w:rsid w:val="00910C9E"/>
    <w:rsid w:val="0091270B"/>
    <w:rsid w:val="00912EE4"/>
    <w:rsid w:val="00913F85"/>
    <w:rsid w:val="00921ED5"/>
    <w:rsid w:val="009321D3"/>
    <w:rsid w:val="009322A2"/>
    <w:rsid w:val="0093419A"/>
    <w:rsid w:val="00936633"/>
    <w:rsid w:val="00951572"/>
    <w:rsid w:val="0096042E"/>
    <w:rsid w:val="009667CB"/>
    <w:rsid w:val="009677AE"/>
    <w:rsid w:val="00974B0A"/>
    <w:rsid w:val="00977877"/>
    <w:rsid w:val="0098727B"/>
    <w:rsid w:val="00991A27"/>
    <w:rsid w:val="009A275E"/>
    <w:rsid w:val="009A6E54"/>
    <w:rsid w:val="009C4738"/>
    <w:rsid w:val="009D2291"/>
    <w:rsid w:val="009E61B1"/>
    <w:rsid w:val="00A076E5"/>
    <w:rsid w:val="00A22FAF"/>
    <w:rsid w:val="00A27020"/>
    <w:rsid w:val="00A30F26"/>
    <w:rsid w:val="00A56212"/>
    <w:rsid w:val="00A70B17"/>
    <w:rsid w:val="00A807B9"/>
    <w:rsid w:val="00AA2D6D"/>
    <w:rsid w:val="00AB2FE1"/>
    <w:rsid w:val="00AB38E5"/>
    <w:rsid w:val="00AB5298"/>
    <w:rsid w:val="00AD0B99"/>
    <w:rsid w:val="00AD5F8F"/>
    <w:rsid w:val="00AE253F"/>
    <w:rsid w:val="00B02E24"/>
    <w:rsid w:val="00B039C2"/>
    <w:rsid w:val="00B313A9"/>
    <w:rsid w:val="00B345F8"/>
    <w:rsid w:val="00B525C8"/>
    <w:rsid w:val="00B775A5"/>
    <w:rsid w:val="00BB7ACF"/>
    <w:rsid w:val="00BC0F40"/>
    <w:rsid w:val="00BE77BB"/>
    <w:rsid w:val="00BE790D"/>
    <w:rsid w:val="00BF3104"/>
    <w:rsid w:val="00C05F49"/>
    <w:rsid w:val="00C17448"/>
    <w:rsid w:val="00C175F8"/>
    <w:rsid w:val="00C34B76"/>
    <w:rsid w:val="00C42134"/>
    <w:rsid w:val="00C42244"/>
    <w:rsid w:val="00C42361"/>
    <w:rsid w:val="00C45C65"/>
    <w:rsid w:val="00C4613E"/>
    <w:rsid w:val="00C57E89"/>
    <w:rsid w:val="00C66725"/>
    <w:rsid w:val="00C7166A"/>
    <w:rsid w:val="00C75C7E"/>
    <w:rsid w:val="00C9170A"/>
    <w:rsid w:val="00CB1C28"/>
    <w:rsid w:val="00CC390B"/>
    <w:rsid w:val="00CD3026"/>
    <w:rsid w:val="00CD4843"/>
    <w:rsid w:val="00CD61B0"/>
    <w:rsid w:val="00CF0BB6"/>
    <w:rsid w:val="00CF39B6"/>
    <w:rsid w:val="00CF51A0"/>
    <w:rsid w:val="00CF713C"/>
    <w:rsid w:val="00D13B58"/>
    <w:rsid w:val="00D1547F"/>
    <w:rsid w:val="00D20E17"/>
    <w:rsid w:val="00D26D4E"/>
    <w:rsid w:val="00D320D5"/>
    <w:rsid w:val="00D373B3"/>
    <w:rsid w:val="00D51295"/>
    <w:rsid w:val="00D550F3"/>
    <w:rsid w:val="00D6318C"/>
    <w:rsid w:val="00D7794B"/>
    <w:rsid w:val="00DB7A27"/>
    <w:rsid w:val="00DC2835"/>
    <w:rsid w:val="00DD7C2D"/>
    <w:rsid w:val="00DE4638"/>
    <w:rsid w:val="00E01908"/>
    <w:rsid w:val="00E04BA2"/>
    <w:rsid w:val="00E144FF"/>
    <w:rsid w:val="00E2472D"/>
    <w:rsid w:val="00E57BA9"/>
    <w:rsid w:val="00E57DEB"/>
    <w:rsid w:val="00E601AD"/>
    <w:rsid w:val="00E733E6"/>
    <w:rsid w:val="00E87F0B"/>
    <w:rsid w:val="00E97471"/>
    <w:rsid w:val="00EB00A6"/>
    <w:rsid w:val="00EB169A"/>
    <w:rsid w:val="00EB2670"/>
    <w:rsid w:val="00EC0626"/>
    <w:rsid w:val="00EC4078"/>
    <w:rsid w:val="00EC4896"/>
    <w:rsid w:val="00EC6423"/>
    <w:rsid w:val="00EC6A88"/>
    <w:rsid w:val="00ED5772"/>
    <w:rsid w:val="00EE6933"/>
    <w:rsid w:val="00EF19CA"/>
    <w:rsid w:val="00EF4DD4"/>
    <w:rsid w:val="00F150EF"/>
    <w:rsid w:val="00F52CDE"/>
    <w:rsid w:val="00F93E99"/>
    <w:rsid w:val="00F9571E"/>
    <w:rsid w:val="00FA134A"/>
    <w:rsid w:val="00FA6085"/>
    <w:rsid w:val="00FB1934"/>
    <w:rsid w:val="00FB523D"/>
    <w:rsid w:val="00FD191A"/>
    <w:rsid w:val="00FF6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EF11D"/>
  <w15:docId w15:val="{CCFA550F-EAC4-41B0-B1EB-1DAD645B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F3D"/>
    <w:rPr>
      <w:rFonts w:ascii="Calibri" w:eastAsia="Calibri" w:hAnsi="Calibri" w:cs="Times New Roman"/>
    </w:rPr>
  </w:style>
  <w:style w:type="paragraph" w:styleId="1">
    <w:name w:val="heading 1"/>
    <w:basedOn w:val="a"/>
    <w:next w:val="a"/>
    <w:link w:val="10"/>
    <w:uiPriority w:val="9"/>
    <w:qFormat/>
    <w:rsid w:val="001E29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45C65"/>
    <w:pPr>
      <w:keepNext/>
      <w:spacing w:before="240" w:after="60" w:line="240" w:lineRule="auto"/>
      <w:outlineLvl w:val="2"/>
    </w:pPr>
    <w:rPr>
      <w:rFonts w:ascii="Arial" w:eastAsia="Times New Roman" w:hAnsi="Arial" w:cs="Arial"/>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C4613E"/>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semiHidden/>
    <w:rsid w:val="00C4613E"/>
    <w:rPr>
      <w:rFonts w:ascii="Times New Roman" w:eastAsia="Times New Roman" w:hAnsi="Times New Roman" w:cs="Times New Roman"/>
      <w:sz w:val="20"/>
      <w:szCs w:val="20"/>
      <w:lang w:eastAsia="ru-RU"/>
    </w:rPr>
  </w:style>
  <w:style w:type="character" w:styleId="a5">
    <w:name w:val="footnote reference"/>
    <w:semiHidden/>
    <w:rsid w:val="00C4613E"/>
    <w:rPr>
      <w:vertAlign w:val="superscript"/>
    </w:rPr>
  </w:style>
  <w:style w:type="paragraph" w:styleId="a6">
    <w:name w:val="List Paragraph"/>
    <w:basedOn w:val="a"/>
    <w:uiPriority w:val="34"/>
    <w:qFormat/>
    <w:rsid w:val="00C4613E"/>
    <w:pPr>
      <w:ind w:left="720"/>
      <w:contextualSpacing/>
    </w:pPr>
  </w:style>
  <w:style w:type="table" w:styleId="a7">
    <w:name w:val="Table Grid"/>
    <w:basedOn w:val="a1"/>
    <w:rsid w:val="00C4613E"/>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C45C65"/>
    <w:rPr>
      <w:rFonts w:ascii="Arial" w:eastAsia="Times New Roman" w:hAnsi="Arial" w:cs="Arial"/>
      <w:b/>
      <w:bCs/>
      <w:sz w:val="26"/>
      <w:szCs w:val="26"/>
      <w:lang w:val="en-US"/>
    </w:rPr>
  </w:style>
  <w:style w:type="paragraph" w:styleId="a8">
    <w:name w:val="Title"/>
    <w:basedOn w:val="a"/>
    <w:link w:val="a9"/>
    <w:qFormat/>
    <w:rsid w:val="00C45C65"/>
    <w:pPr>
      <w:spacing w:after="0" w:line="240" w:lineRule="auto"/>
      <w:jc w:val="center"/>
    </w:pPr>
    <w:rPr>
      <w:rFonts w:ascii="Times New Roman" w:eastAsia="Times New Roman" w:hAnsi="Times New Roman"/>
      <w:b/>
      <w:sz w:val="28"/>
      <w:szCs w:val="20"/>
      <w:lang w:eastAsia="ru-RU"/>
    </w:rPr>
  </w:style>
  <w:style w:type="character" w:customStyle="1" w:styleId="a9">
    <w:name w:val="Заголовок Знак"/>
    <w:basedOn w:val="a0"/>
    <w:link w:val="a8"/>
    <w:rsid w:val="00C45C65"/>
    <w:rPr>
      <w:rFonts w:ascii="Times New Roman" w:eastAsia="Times New Roman" w:hAnsi="Times New Roman" w:cs="Times New Roman"/>
      <w:b/>
      <w:sz w:val="28"/>
      <w:szCs w:val="20"/>
      <w:lang w:eastAsia="ru-RU"/>
    </w:rPr>
  </w:style>
  <w:style w:type="paragraph" w:styleId="aa">
    <w:name w:val="Subtitle"/>
    <w:basedOn w:val="a"/>
    <w:link w:val="ab"/>
    <w:qFormat/>
    <w:rsid w:val="00C45C65"/>
    <w:pPr>
      <w:spacing w:after="0" w:line="240" w:lineRule="auto"/>
      <w:jc w:val="center"/>
    </w:pPr>
    <w:rPr>
      <w:rFonts w:ascii="Times New Roman" w:eastAsia="Times New Roman" w:hAnsi="Times New Roman"/>
      <w:b/>
      <w:sz w:val="32"/>
      <w:szCs w:val="20"/>
      <w:lang w:eastAsia="ru-RU"/>
    </w:rPr>
  </w:style>
  <w:style w:type="character" w:customStyle="1" w:styleId="ab">
    <w:name w:val="Подзаголовок Знак"/>
    <w:basedOn w:val="a0"/>
    <w:link w:val="aa"/>
    <w:rsid w:val="00C45C65"/>
    <w:rPr>
      <w:rFonts w:ascii="Times New Roman" w:eastAsia="Times New Roman" w:hAnsi="Times New Roman" w:cs="Times New Roman"/>
      <w:b/>
      <w:sz w:val="32"/>
      <w:szCs w:val="20"/>
      <w:lang w:eastAsia="ru-RU"/>
    </w:rPr>
  </w:style>
  <w:style w:type="character" w:customStyle="1" w:styleId="10">
    <w:name w:val="Заголовок 1 Знак"/>
    <w:basedOn w:val="a0"/>
    <w:link w:val="1"/>
    <w:uiPriority w:val="9"/>
    <w:rsid w:val="001E29F6"/>
    <w:rPr>
      <w:rFonts w:asciiTheme="majorHAnsi" w:eastAsiaTheme="majorEastAsia" w:hAnsiTheme="majorHAnsi" w:cstheme="majorBidi"/>
      <w:b/>
      <w:bCs/>
      <w:color w:val="365F91" w:themeColor="accent1" w:themeShade="BF"/>
      <w:sz w:val="28"/>
      <w:szCs w:val="28"/>
    </w:rPr>
  </w:style>
  <w:style w:type="paragraph" w:styleId="ac">
    <w:name w:val="No Spacing"/>
    <w:uiPriority w:val="1"/>
    <w:qFormat/>
    <w:rsid w:val="00910C9E"/>
    <w:pPr>
      <w:spacing w:after="0" w:line="240" w:lineRule="auto"/>
    </w:pPr>
    <w:rPr>
      <w:rFonts w:ascii="Calibri" w:eastAsia="Calibri" w:hAnsi="Calibri" w:cs="Times New Roman"/>
    </w:rPr>
  </w:style>
  <w:style w:type="paragraph" w:customStyle="1" w:styleId="dt-p">
    <w:name w:val="dt-p"/>
    <w:basedOn w:val="a"/>
    <w:rsid w:val="0008480B"/>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Hyperlink"/>
    <w:basedOn w:val="a0"/>
    <w:uiPriority w:val="99"/>
    <w:semiHidden/>
    <w:unhideWhenUsed/>
    <w:rsid w:val="0008480B"/>
    <w:rPr>
      <w:color w:val="0000FF"/>
      <w:u w:val="single"/>
    </w:rPr>
  </w:style>
  <w:style w:type="character" w:customStyle="1" w:styleId="dt-m">
    <w:name w:val="dt-m"/>
    <w:basedOn w:val="a0"/>
    <w:rsid w:val="0008480B"/>
  </w:style>
  <w:style w:type="paragraph" w:styleId="ae">
    <w:name w:val="Normal (Web)"/>
    <w:basedOn w:val="a"/>
    <w:uiPriority w:val="99"/>
    <w:unhideWhenUsed/>
    <w:rsid w:val="001C5A54"/>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Strong"/>
    <w:basedOn w:val="a0"/>
    <w:uiPriority w:val="22"/>
    <w:qFormat/>
    <w:rsid w:val="001C5A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5047">
      <w:bodyDiv w:val="1"/>
      <w:marLeft w:val="0"/>
      <w:marRight w:val="0"/>
      <w:marTop w:val="0"/>
      <w:marBottom w:val="0"/>
      <w:divBdr>
        <w:top w:val="none" w:sz="0" w:space="0" w:color="auto"/>
        <w:left w:val="none" w:sz="0" w:space="0" w:color="auto"/>
        <w:bottom w:val="none" w:sz="0" w:space="0" w:color="auto"/>
        <w:right w:val="none" w:sz="0" w:space="0" w:color="auto"/>
      </w:divBdr>
      <w:divsChild>
        <w:div w:id="115294939">
          <w:marLeft w:val="0"/>
          <w:marRight w:val="0"/>
          <w:marTop w:val="0"/>
          <w:marBottom w:val="0"/>
          <w:divBdr>
            <w:top w:val="none" w:sz="0" w:space="0" w:color="auto"/>
            <w:left w:val="none" w:sz="0" w:space="0" w:color="auto"/>
            <w:bottom w:val="none" w:sz="0" w:space="0" w:color="auto"/>
            <w:right w:val="none" w:sz="0" w:space="0" w:color="auto"/>
          </w:divBdr>
        </w:div>
        <w:div w:id="2037349397">
          <w:marLeft w:val="0"/>
          <w:marRight w:val="0"/>
          <w:marTop w:val="0"/>
          <w:marBottom w:val="0"/>
          <w:divBdr>
            <w:top w:val="none" w:sz="0" w:space="0" w:color="auto"/>
            <w:left w:val="none" w:sz="0" w:space="0" w:color="auto"/>
            <w:bottom w:val="none" w:sz="0" w:space="0" w:color="auto"/>
            <w:right w:val="none" w:sz="0" w:space="0" w:color="auto"/>
          </w:divBdr>
        </w:div>
        <w:div w:id="1833568240">
          <w:marLeft w:val="0"/>
          <w:marRight w:val="0"/>
          <w:marTop w:val="0"/>
          <w:marBottom w:val="0"/>
          <w:divBdr>
            <w:top w:val="none" w:sz="0" w:space="0" w:color="auto"/>
            <w:left w:val="none" w:sz="0" w:space="0" w:color="auto"/>
            <w:bottom w:val="none" w:sz="0" w:space="0" w:color="auto"/>
            <w:right w:val="none" w:sz="0" w:space="0" w:color="auto"/>
          </w:divBdr>
        </w:div>
        <w:div w:id="496698334">
          <w:marLeft w:val="0"/>
          <w:marRight w:val="0"/>
          <w:marTop w:val="0"/>
          <w:marBottom w:val="0"/>
          <w:divBdr>
            <w:top w:val="none" w:sz="0" w:space="0" w:color="auto"/>
            <w:left w:val="none" w:sz="0" w:space="0" w:color="auto"/>
            <w:bottom w:val="none" w:sz="0" w:space="0" w:color="auto"/>
            <w:right w:val="none" w:sz="0" w:space="0" w:color="auto"/>
          </w:divBdr>
        </w:div>
        <w:div w:id="1625767386">
          <w:marLeft w:val="0"/>
          <w:marRight w:val="0"/>
          <w:marTop w:val="0"/>
          <w:marBottom w:val="0"/>
          <w:divBdr>
            <w:top w:val="none" w:sz="0" w:space="0" w:color="auto"/>
            <w:left w:val="none" w:sz="0" w:space="0" w:color="auto"/>
            <w:bottom w:val="none" w:sz="0" w:space="0" w:color="auto"/>
            <w:right w:val="none" w:sz="0" w:space="0" w:color="auto"/>
          </w:divBdr>
        </w:div>
        <w:div w:id="1549367751">
          <w:marLeft w:val="0"/>
          <w:marRight w:val="0"/>
          <w:marTop w:val="0"/>
          <w:marBottom w:val="0"/>
          <w:divBdr>
            <w:top w:val="none" w:sz="0" w:space="0" w:color="auto"/>
            <w:left w:val="none" w:sz="0" w:space="0" w:color="auto"/>
            <w:bottom w:val="none" w:sz="0" w:space="0" w:color="auto"/>
            <w:right w:val="none" w:sz="0" w:space="0" w:color="auto"/>
          </w:divBdr>
        </w:div>
      </w:divsChild>
    </w:div>
    <w:div w:id="550923926">
      <w:bodyDiv w:val="1"/>
      <w:marLeft w:val="0"/>
      <w:marRight w:val="0"/>
      <w:marTop w:val="0"/>
      <w:marBottom w:val="0"/>
      <w:divBdr>
        <w:top w:val="none" w:sz="0" w:space="0" w:color="auto"/>
        <w:left w:val="none" w:sz="0" w:space="0" w:color="auto"/>
        <w:bottom w:val="none" w:sz="0" w:space="0" w:color="auto"/>
        <w:right w:val="none" w:sz="0" w:space="0" w:color="auto"/>
      </w:divBdr>
      <w:divsChild>
        <w:div w:id="527571850">
          <w:marLeft w:val="0"/>
          <w:marRight w:val="0"/>
          <w:marTop w:val="0"/>
          <w:marBottom w:val="0"/>
          <w:divBdr>
            <w:top w:val="none" w:sz="0" w:space="0" w:color="auto"/>
            <w:left w:val="none" w:sz="0" w:space="0" w:color="auto"/>
            <w:bottom w:val="none" w:sz="0" w:space="0" w:color="auto"/>
            <w:right w:val="none" w:sz="0" w:space="0" w:color="auto"/>
          </w:divBdr>
          <w:divsChild>
            <w:div w:id="463937294">
              <w:marLeft w:val="0"/>
              <w:marRight w:val="0"/>
              <w:marTop w:val="0"/>
              <w:marBottom w:val="0"/>
              <w:divBdr>
                <w:top w:val="none" w:sz="0" w:space="0" w:color="auto"/>
                <w:left w:val="none" w:sz="0" w:space="0" w:color="auto"/>
                <w:bottom w:val="none" w:sz="0" w:space="0" w:color="auto"/>
                <w:right w:val="none" w:sz="0" w:space="0" w:color="auto"/>
              </w:divBdr>
            </w:div>
            <w:div w:id="194302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19789">
      <w:bodyDiv w:val="1"/>
      <w:marLeft w:val="0"/>
      <w:marRight w:val="0"/>
      <w:marTop w:val="0"/>
      <w:marBottom w:val="0"/>
      <w:divBdr>
        <w:top w:val="none" w:sz="0" w:space="0" w:color="auto"/>
        <w:left w:val="none" w:sz="0" w:space="0" w:color="auto"/>
        <w:bottom w:val="none" w:sz="0" w:space="0" w:color="auto"/>
        <w:right w:val="none" w:sz="0" w:space="0" w:color="auto"/>
      </w:divBdr>
    </w:div>
    <w:div w:id="822627827">
      <w:bodyDiv w:val="1"/>
      <w:marLeft w:val="0"/>
      <w:marRight w:val="0"/>
      <w:marTop w:val="0"/>
      <w:marBottom w:val="0"/>
      <w:divBdr>
        <w:top w:val="none" w:sz="0" w:space="0" w:color="auto"/>
        <w:left w:val="none" w:sz="0" w:space="0" w:color="auto"/>
        <w:bottom w:val="none" w:sz="0" w:space="0" w:color="auto"/>
        <w:right w:val="none" w:sz="0" w:space="0" w:color="auto"/>
      </w:divBdr>
      <w:divsChild>
        <w:div w:id="1842500224">
          <w:marLeft w:val="0"/>
          <w:marRight w:val="0"/>
          <w:marTop w:val="0"/>
          <w:marBottom w:val="0"/>
          <w:divBdr>
            <w:top w:val="none" w:sz="0" w:space="0" w:color="auto"/>
            <w:left w:val="none" w:sz="0" w:space="0" w:color="auto"/>
            <w:bottom w:val="none" w:sz="0" w:space="0" w:color="auto"/>
            <w:right w:val="none" w:sz="0" w:space="0" w:color="auto"/>
          </w:divBdr>
          <w:divsChild>
            <w:div w:id="1354768719">
              <w:marLeft w:val="0"/>
              <w:marRight w:val="0"/>
              <w:marTop w:val="0"/>
              <w:marBottom w:val="0"/>
              <w:divBdr>
                <w:top w:val="single" w:sz="6" w:space="0" w:color="9F9FDA"/>
                <w:left w:val="single" w:sz="6" w:space="0" w:color="9F9FDA"/>
                <w:bottom w:val="single" w:sz="6" w:space="0" w:color="9F9FDA"/>
                <w:right w:val="single" w:sz="6" w:space="0" w:color="9F9FDA"/>
              </w:divBdr>
              <w:divsChild>
                <w:div w:id="1761875024">
                  <w:marLeft w:val="0"/>
                  <w:marRight w:val="0"/>
                  <w:marTop w:val="0"/>
                  <w:marBottom w:val="0"/>
                  <w:divBdr>
                    <w:top w:val="none" w:sz="0" w:space="0" w:color="auto"/>
                    <w:left w:val="none" w:sz="0" w:space="0" w:color="auto"/>
                    <w:bottom w:val="none" w:sz="0" w:space="0" w:color="auto"/>
                    <w:right w:val="none" w:sz="0" w:space="0" w:color="auto"/>
                  </w:divBdr>
                  <w:divsChild>
                    <w:div w:id="213774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256439">
          <w:marLeft w:val="0"/>
          <w:marRight w:val="0"/>
          <w:marTop w:val="0"/>
          <w:marBottom w:val="0"/>
          <w:divBdr>
            <w:top w:val="none" w:sz="0" w:space="0" w:color="auto"/>
            <w:left w:val="none" w:sz="0" w:space="0" w:color="auto"/>
            <w:bottom w:val="none" w:sz="0" w:space="0" w:color="auto"/>
            <w:right w:val="none" w:sz="0" w:space="0" w:color="auto"/>
          </w:divBdr>
        </w:div>
        <w:div w:id="1107042421">
          <w:marLeft w:val="0"/>
          <w:marRight w:val="0"/>
          <w:marTop w:val="0"/>
          <w:marBottom w:val="0"/>
          <w:divBdr>
            <w:top w:val="none" w:sz="0" w:space="0" w:color="auto"/>
            <w:left w:val="none" w:sz="0" w:space="0" w:color="auto"/>
            <w:bottom w:val="none" w:sz="0" w:space="0" w:color="auto"/>
            <w:right w:val="none" w:sz="0" w:space="0" w:color="auto"/>
          </w:divBdr>
        </w:div>
      </w:divsChild>
    </w:div>
    <w:div w:id="908612740">
      <w:bodyDiv w:val="1"/>
      <w:marLeft w:val="0"/>
      <w:marRight w:val="0"/>
      <w:marTop w:val="0"/>
      <w:marBottom w:val="0"/>
      <w:divBdr>
        <w:top w:val="none" w:sz="0" w:space="0" w:color="auto"/>
        <w:left w:val="none" w:sz="0" w:space="0" w:color="auto"/>
        <w:bottom w:val="none" w:sz="0" w:space="0" w:color="auto"/>
        <w:right w:val="none" w:sz="0" w:space="0" w:color="auto"/>
      </w:divBdr>
      <w:divsChild>
        <w:div w:id="1691250293">
          <w:marLeft w:val="0"/>
          <w:marRight w:val="0"/>
          <w:marTop w:val="0"/>
          <w:marBottom w:val="0"/>
          <w:divBdr>
            <w:top w:val="none" w:sz="0" w:space="0" w:color="auto"/>
            <w:left w:val="none" w:sz="0" w:space="0" w:color="auto"/>
            <w:bottom w:val="none" w:sz="0" w:space="0" w:color="auto"/>
            <w:right w:val="none" w:sz="0" w:space="0" w:color="auto"/>
          </w:divBdr>
        </w:div>
        <w:div w:id="660617208">
          <w:marLeft w:val="0"/>
          <w:marRight w:val="0"/>
          <w:marTop w:val="0"/>
          <w:marBottom w:val="0"/>
          <w:divBdr>
            <w:top w:val="none" w:sz="0" w:space="0" w:color="auto"/>
            <w:left w:val="none" w:sz="0" w:space="0" w:color="auto"/>
            <w:bottom w:val="none" w:sz="0" w:space="0" w:color="auto"/>
            <w:right w:val="none" w:sz="0" w:space="0" w:color="auto"/>
          </w:divBdr>
        </w:div>
      </w:divsChild>
    </w:div>
    <w:div w:id="923028026">
      <w:bodyDiv w:val="1"/>
      <w:marLeft w:val="0"/>
      <w:marRight w:val="0"/>
      <w:marTop w:val="0"/>
      <w:marBottom w:val="0"/>
      <w:divBdr>
        <w:top w:val="none" w:sz="0" w:space="0" w:color="auto"/>
        <w:left w:val="none" w:sz="0" w:space="0" w:color="auto"/>
        <w:bottom w:val="none" w:sz="0" w:space="0" w:color="auto"/>
        <w:right w:val="none" w:sz="0" w:space="0" w:color="auto"/>
      </w:divBdr>
      <w:divsChild>
        <w:div w:id="429737374">
          <w:marLeft w:val="0"/>
          <w:marRight w:val="0"/>
          <w:marTop w:val="0"/>
          <w:marBottom w:val="0"/>
          <w:divBdr>
            <w:top w:val="none" w:sz="0" w:space="0" w:color="auto"/>
            <w:left w:val="none" w:sz="0" w:space="0" w:color="auto"/>
            <w:bottom w:val="none" w:sz="0" w:space="0" w:color="auto"/>
            <w:right w:val="none" w:sz="0" w:space="0" w:color="auto"/>
          </w:divBdr>
        </w:div>
        <w:div w:id="1797024306">
          <w:marLeft w:val="0"/>
          <w:marRight w:val="0"/>
          <w:marTop w:val="0"/>
          <w:marBottom w:val="0"/>
          <w:divBdr>
            <w:top w:val="none" w:sz="0" w:space="0" w:color="auto"/>
            <w:left w:val="none" w:sz="0" w:space="0" w:color="auto"/>
            <w:bottom w:val="none" w:sz="0" w:space="0" w:color="auto"/>
            <w:right w:val="none" w:sz="0" w:space="0" w:color="auto"/>
          </w:divBdr>
        </w:div>
      </w:divsChild>
    </w:div>
    <w:div w:id="1041516054">
      <w:bodyDiv w:val="1"/>
      <w:marLeft w:val="0"/>
      <w:marRight w:val="0"/>
      <w:marTop w:val="0"/>
      <w:marBottom w:val="0"/>
      <w:divBdr>
        <w:top w:val="none" w:sz="0" w:space="0" w:color="auto"/>
        <w:left w:val="none" w:sz="0" w:space="0" w:color="auto"/>
        <w:bottom w:val="none" w:sz="0" w:space="0" w:color="auto"/>
        <w:right w:val="none" w:sz="0" w:space="0" w:color="auto"/>
      </w:divBdr>
      <w:divsChild>
        <w:div w:id="470094093">
          <w:marLeft w:val="0"/>
          <w:marRight w:val="0"/>
          <w:marTop w:val="0"/>
          <w:marBottom w:val="0"/>
          <w:divBdr>
            <w:top w:val="none" w:sz="0" w:space="0" w:color="auto"/>
            <w:left w:val="none" w:sz="0" w:space="0" w:color="auto"/>
            <w:bottom w:val="none" w:sz="0" w:space="0" w:color="auto"/>
            <w:right w:val="none" w:sz="0" w:space="0" w:color="auto"/>
          </w:divBdr>
        </w:div>
        <w:div w:id="1031881207">
          <w:marLeft w:val="0"/>
          <w:marRight w:val="0"/>
          <w:marTop w:val="0"/>
          <w:marBottom w:val="0"/>
          <w:divBdr>
            <w:top w:val="none" w:sz="0" w:space="0" w:color="auto"/>
            <w:left w:val="none" w:sz="0" w:space="0" w:color="auto"/>
            <w:bottom w:val="none" w:sz="0" w:space="0" w:color="auto"/>
            <w:right w:val="none" w:sz="0" w:space="0" w:color="auto"/>
          </w:divBdr>
        </w:div>
        <w:div w:id="1112476610">
          <w:marLeft w:val="0"/>
          <w:marRight w:val="0"/>
          <w:marTop w:val="0"/>
          <w:marBottom w:val="0"/>
          <w:divBdr>
            <w:top w:val="none" w:sz="0" w:space="0" w:color="auto"/>
            <w:left w:val="none" w:sz="0" w:space="0" w:color="auto"/>
            <w:bottom w:val="none" w:sz="0" w:space="0" w:color="auto"/>
            <w:right w:val="none" w:sz="0" w:space="0" w:color="auto"/>
          </w:divBdr>
        </w:div>
        <w:div w:id="527959438">
          <w:marLeft w:val="0"/>
          <w:marRight w:val="0"/>
          <w:marTop w:val="0"/>
          <w:marBottom w:val="0"/>
          <w:divBdr>
            <w:top w:val="none" w:sz="0" w:space="0" w:color="auto"/>
            <w:left w:val="none" w:sz="0" w:space="0" w:color="auto"/>
            <w:bottom w:val="none" w:sz="0" w:space="0" w:color="auto"/>
            <w:right w:val="none" w:sz="0" w:space="0" w:color="auto"/>
          </w:divBdr>
        </w:div>
        <w:div w:id="875702851">
          <w:marLeft w:val="0"/>
          <w:marRight w:val="0"/>
          <w:marTop w:val="0"/>
          <w:marBottom w:val="0"/>
          <w:divBdr>
            <w:top w:val="none" w:sz="0" w:space="0" w:color="auto"/>
            <w:left w:val="none" w:sz="0" w:space="0" w:color="auto"/>
            <w:bottom w:val="none" w:sz="0" w:space="0" w:color="auto"/>
            <w:right w:val="none" w:sz="0" w:space="0" w:color="auto"/>
          </w:divBdr>
        </w:div>
        <w:div w:id="1666275015">
          <w:marLeft w:val="0"/>
          <w:marRight w:val="0"/>
          <w:marTop w:val="0"/>
          <w:marBottom w:val="0"/>
          <w:divBdr>
            <w:top w:val="none" w:sz="0" w:space="0" w:color="auto"/>
            <w:left w:val="none" w:sz="0" w:space="0" w:color="auto"/>
            <w:bottom w:val="none" w:sz="0" w:space="0" w:color="auto"/>
            <w:right w:val="none" w:sz="0" w:space="0" w:color="auto"/>
          </w:divBdr>
        </w:div>
        <w:div w:id="857623853">
          <w:marLeft w:val="0"/>
          <w:marRight w:val="0"/>
          <w:marTop w:val="0"/>
          <w:marBottom w:val="0"/>
          <w:divBdr>
            <w:top w:val="none" w:sz="0" w:space="0" w:color="auto"/>
            <w:left w:val="none" w:sz="0" w:space="0" w:color="auto"/>
            <w:bottom w:val="none" w:sz="0" w:space="0" w:color="auto"/>
            <w:right w:val="none" w:sz="0" w:space="0" w:color="auto"/>
          </w:divBdr>
        </w:div>
        <w:div w:id="1715277923">
          <w:marLeft w:val="0"/>
          <w:marRight w:val="0"/>
          <w:marTop w:val="0"/>
          <w:marBottom w:val="0"/>
          <w:divBdr>
            <w:top w:val="none" w:sz="0" w:space="0" w:color="auto"/>
            <w:left w:val="none" w:sz="0" w:space="0" w:color="auto"/>
            <w:bottom w:val="none" w:sz="0" w:space="0" w:color="auto"/>
            <w:right w:val="none" w:sz="0" w:space="0" w:color="auto"/>
          </w:divBdr>
        </w:div>
        <w:div w:id="856116559">
          <w:marLeft w:val="0"/>
          <w:marRight w:val="0"/>
          <w:marTop w:val="0"/>
          <w:marBottom w:val="0"/>
          <w:divBdr>
            <w:top w:val="none" w:sz="0" w:space="0" w:color="auto"/>
            <w:left w:val="none" w:sz="0" w:space="0" w:color="auto"/>
            <w:bottom w:val="none" w:sz="0" w:space="0" w:color="auto"/>
            <w:right w:val="none" w:sz="0" w:space="0" w:color="auto"/>
          </w:divBdr>
        </w:div>
        <w:div w:id="1884363034">
          <w:marLeft w:val="0"/>
          <w:marRight w:val="0"/>
          <w:marTop w:val="0"/>
          <w:marBottom w:val="0"/>
          <w:divBdr>
            <w:top w:val="none" w:sz="0" w:space="0" w:color="auto"/>
            <w:left w:val="none" w:sz="0" w:space="0" w:color="auto"/>
            <w:bottom w:val="none" w:sz="0" w:space="0" w:color="auto"/>
            <w:right w:val="none" w:sz="0" w:space="0" w:color="auto"/>
          </w:divBdr>
        </w:div>
        <w:div w:id="377897252">
          <w:marLeft w:val="0"/>
          <w:marRight w:val="0"/>
          <w:marTop w:val="0"/>
          <w:marBottom w:val="0"/>
          <w:divBdr>
            <w:top w:val="none" w:sz="0" w:space="0" w:color="auto"/>
            <w:left w:val="none" w:sz="0" w:space="0" w:color="auto"/>
            <w:bottom w:val="none" w:sz="0" w:space="0" w:color="auto"/>
            <w:right w:val="none" w:sz="0" w:space="0" w:color="auto"/>
          </w:divBdr>
        </w:div>
        <w:div w:id="683554979">
          <w:marLeft w:val="0"/>
          <w:marRight w:val="0"/>
          <w:marTop w:val="0"/>
          <w:marBottom w:val="0"/>
          <w:divBdr>
            <w:top w:val="none" w:sz="0" w:space="0" w:color="auto"/>
            <w:left w:val="none" w:sz="0" w:space="0" w:color="auto"/>
            <w:bottom w:val="none" w:sz="0" w:space="0" w:color="auto"/>
            <w:right w:val="none" w:sz="0" w:space="0" w:color="auto"/>
          </w:divBdr>
        </w:div>
        <w:div w:id="1739672740">
          <w:marLeft w:val="0"/>
          <w:marRight w:val="0"/>
          <w:marTop w:val="0"/>
          <w:marBottom w:val="0"/>
          <w:divBdr>
            <w:top w:val="none" w:sz="0" w:space="0" w:color="auto"/>
            <w:left w:val="none" w:sz="0" w:space="0" w:color="auto"/>
            <w:bottom w:val="none" w:sz="0" w:space="0" w:color="auto"/>
            <w:right w:val="none" w:sz="0" w:space="0" w:color="auto"/>
          </w:divBdr>
        </w:div>
        <w:div w:id="980618836">
          <w:marLeft w:val="0"/>
          <w:marRight w:val="0"/>
          <w:marTop w:val="0"/>
          <w:marBottom w:val="0"/>
          <w:divBdr>
            <w:top w:val="none" w:sz="0" w:space="0" w:color="auto"/>
            <w:left w:val="none" w:sz="0" w:space="0" w:color="auto"/>
            <w:bottom w:val="none" w:sz="0" w:space="0" w:color="auto"/>
            <w:right w:val="none" w:sz="0" w:space="0" w:color="auto"/>
          </w:divBdr>
          <w:divsChild>
            <w:div w:id="1133450176">
              <w:marLeft w:val="0"/>
              <w:marRight w:val="0"/>
              <w:marTop w:val="0"/>
              <w:marBottom w:val="0"/>
              <w:divBdr>
                <w:top w:val="single" w:sz="6" w:space="0" w:color="9F9FDA"/>
                <w:left w:val="single" w:sz="6" w:space="0" w:color="9F9FDA"/>
                <w:bottom w:val="single" w:sz="6" w:space="0" w:color="9F9FDA"/>
                <w:right w:val="single" w:sz="6" w:space="0" w:color="9F9FDA"/>
              </w:divBdr>
              <w:divsChild>
                <w:div w:id="74060573">
                  <w:marLeft w:val="0"/>
                  <w:marRight w:val="0"/>
                  <w:marTop w:val="0"/>
                  <w:marBottom w:val="0"/>
                  <w:divBdr>
                    <w:top w:val="none" w:sz="0" w:space="0" w:color="auto"/>
                    <w:left w:val="none" w:sz="0" w:space="0" w:color="auto"/>
                    <w:bottom w:val="none" w:sz="0" w:space="0" w:color="auto"/>
                    <w:right w:val="none" w:sz="0" w:space="0" w:color="auto"/>
                  </w:divBdr>
                  <w:divsChild>
                    <w:div w:id="9968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520650">
      <w:bodyDiv w:val="1"/>
      <w:marLeft w:val="0"/>
      <w:marRight w:val="0"/>
      <w:marTop w:val="0"/>
      <w:marBottom w:val="0"/>
      <w:divBdr>
        <w:top w:val="none" w:sz="0" w:space="0" w:color="auto"/>
        <w:left w:val="none" w:sz="0" w:space="0" w:color="auto"/>
        <w:bottom w:val="none" w:sz="0" w:space="0" w:color="auto"/>
        <w:right w:val="none" w:sz="0" w:space="0" w:color="auto"/>
      </w:divBdr>
      <w:divsChild>
        <w:div w:id="1192114087">
          <w:marLeft w:val="0"/>
          <w:marRight w:val="0"/>
          <w:marTop w:val="0"/>
          <w:marBottom w:val="0"/>
          <w:divBdr>
            <w:top w:val="none" w:sz="0" w:space="0" w:color="auto"/>
            <w:left w:val="none" w:sz="0" w:space="0" w:color="auto"/>
            <w:bottom w:val="none" w:sz="0" w:space="0" w:color="auto"/>
            <w:right w:val="none" w:sz="0" w:space="0" w:color="auto"/>
          </w:divBdr>
        </w:div>
        <w:div w:id="150409816">
          <w:marLeft w:val="0"/>
          <w:marRight w:val="0"/>
          <w:marTop w:val="0"/>
          <w:marBottom w:val="0"/>
          <w:divBdr>
            <w:top w:val="none" w:sz="0" w:space="0" w:color="auto"/>
            <w:left w:val="none" w:sz="0" w:space="0" w:color="auto"/>
            <w:bottom w:val="none" w:sz="0" w:space="0" w:color="auto"/>
            <w:right w:val="none" w:sz="0" w:space="0" w:color="auto"/>
          </w:divBdr>
        </w:div>
      </w:divsChild>
    </w:div>
    <w:div w:id="1183591157">
      <w:bodyDiv w:val="1"/>
      <w:marLeft w:val="0"/>
      <w:marRight w:val="0"/>
      <w:marTop w:val="0"/>
      <w:marBottom w:val="0"/>
      <w:divBdr>
        <w:top w:val="none" w:sz="0" w:space="0" w:color="auto"/>
        <w:left w:val="none" w:sz="0" w:space="0" w:color="auto"/>
        <w:bottom w:val="none" w:sz="0" w:space="0" w:color="auto"/>
        <w:right w:val="none" w:sz="0" w:space="0" w:color="auto"/>
      </w:divBdr>
      <w:divsChild>
        <w:div w:id="1729957592">
          <w:marLeft w:val="0"/>
          <w:marRight w:val="0"/>
          <w:marTop w:val="0"/>
          <w:marBottom w:val="0"/>
          <w:divBdr>
            <w:top w:val="none" w:sz="0" w:space="0" w:color="auto"/>
            <w:left w:val="none" w:sz="0" w:space="0" w:color="auto"/>
            <w:bottom w:val="none" w:sz="0" w:space="0" w:color="auto"/>
            <w:right w:val="none" w:sz="0" w:space="0" w:color="auto"/>
          </w:divBdr>
        </w:div>
        <w:div w:id="1903640866">
          <w:marLeft w:val="0"/>
          <w:marRight w:val="0"/>
          <w:marTop w:val="0"/>
          <w:marBottom w:val="0"/>
          <w:divBdr>
            <w:top w:val="none" w:sz="0" w:space="0" w:color="auto"/>
            <w:left w:val="none" w:sz="0" w:space="0" w:color="auto"/>
            <w:bottom w:val="none" w:sz="0" w:space="0" w:color="auto"/>
            <w:right w:val="none" w:sz="0" w:space="0" w:color="auto"/>
          </w:divBdr>
        </w:div>
      </w:divsChild>
    </w:div>
    <w:div w:id="1422528595">
      <w:bodyDiv w:val="1"/>
      <w:marLeft w:val="0"/>
      <w:marRight w:val="0"/>
      <w:marTop w:val="0"/>
      <w:marBottom w:val="0"/>
      <w:divBdr>
        <w:top w:val="none" w:sz="0" w:space="0" w:color="auto"/>
        <w:left w:val="none" w:sz="0" w:space="0" w:color="auto"/>
        <w:bottom w:val="none" w:sz="0" w:space="0" w:color="auto"/>
        <w:right w:val="none" w:sz="0" w:space="0" w:color="auto"/>
      </w:divBdr>
    </w:div>
    <w:div w:id="1584953845">
      <w:bodyDiv w:val="1"/>
      <w:marLeft w:val="0"/>
      <w:marRight w:val="0"/>
      <w:marTop w:val="0"/>
      <w:marBottom w:val="0"/>
      <w:divBdr>
        <w:top w:val="none" w:sz="0" w:space="0" w:color="auto"/>
        <w:left w:val="none" w:sz="0" w:space="0" w:color="auto"/>
        <w:bottom w:val="none" w:sz="0" w:space="0" w:color="auto"/>
        <w:right w:val="none" w:sz="0" w:space="0" w:color="auto"/>
      </w:divBdr>
      <w:divsChild>
        <w:div w:id="673142829">
          <w:marLeft w:val="0"/>
          <w:marRight w:val="0"/>
          <w:marTop w:val="0"/>
          <w:marBottom w:val="0"/>
          <w:divBdr>
            <w:top w:val="none" w:sz="0" w:space="0" w:color="auto"/>
            <w:left w:val="none" w:sz="0" w:space="0" w:color="auto"/>
            <w:bottom w:val="none" w:sz="0" w:space="0" w:color="auto"/>
            <w:right w:val="none" w:sz="0" w:space="0" w:color="auto"/>
          </w:divBdr>
        </w:div>
        <w:div w:id="1271543394">
          <w:marLeft w:val="0"/>
          <w:marRight w:val="0"/>
          <w:marTop w:val="0"/>
          <w:marBottom w:val="0"/>
          <w:divBdr>
            <w:top w:val="none" w:sz="0" w:space="0" w:color="auto"/>
            <w:left w:val="none" w:sz="0" w:space="0" w:color="auto"/>
            <w:bottom w:val="none" w:sz="0" w:space="0" w:color="auto"/>
            <w:right w:val="none" w:sz="0" w:space="0" w:color="auto"/>
          </w:divBdr>
        </w:div>
      </w:divsChild>
    </w:div>
    <w:div w:id="1674260346">
      <w:bodyDiv w:val="1"/>
      <w:marLeft w:val="0"/>
      <w:marRight w:val="0"/>
      <w:marTop w:val="0"/>
      <w:marBottom w:val="0"/>
      <w:divBdr>
        <w:top w:val="none" w:sz="0" w:space="0" w:color="auto"/>
        <w:left w:val="none" w:sz="0" w:space="0" w:color="auto"/>
        <w:bottom w:val="none" w:sz="0" w:space="0" w:color="auto"/>
        <w:right w:val="none" w:sz="0" w:space="0" w:color="auto"/>
      </w:divBdr>
      <w:divsChild>
        <w:div w:id="1930386569">
          <w:marLeft w:val="0"/>
          <w:marRight w:val="0"/>
          <w:marTop w:val="0"/>
          <w:marBottom w:val="0"/>
          <w:divBdr>
            <w:top w:val="none" w:sz="0" w:space="0" w:color="auto"/>
            <w:left w:val="none" w:sz="0" w:space="0" w:color="auto"/>
            <w:bottom w:val="none" w:sz="0" w:space="0" w:color="auto"/>
            <w:right w:val="none" w:sz="0" w:space="0" w:color="auto"/>
          </w:divBdr>
        </w:div>
        <w:div w:id="546919085">
          <w:marLeft w:val="0"/>
          <w:marRight w:val="0"/>
          <w:marTop w:val="0"/>
          <w:marBottom w:val="0"/>
          <w:divBdr>
            <w:top w:val="none" w:sz="0" w:space="0" w:color="auto"/>
            <w:left w:val="none" w:sz="0" w:space="0" w:color="auto"/>
            <w:bottom w:val="none" w:sz="0" w:space="0" w:color="auto"/>
            <w:right w:val="none" w:sz="0" w:space="0" w:color="auto"/>
          </w:divBdr>
        </w:div>
      </w:divsChild>
    </w:div>
    <w:div w:id="205488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475114/1e8338e6fd1dd3b928ebd0680175b5757cc09d2d/" TargetMode="External"/><Relationship Id="rId18" Type="http://schemas.openxmlformats.org/officeDocument/2006/relationships/hyperlink" Target="https://www.consultant.ru/document/cons_doc_LAW_483114/0e27b65ea87acd6ae64bf6ba3df4ef07fd637e84/" TargetMode="External"/><Relationship Id="rId3" Type="http://schemas.openxmlformats.org/officeDocument/2006/relationships/styles" Target="styles.xml"/><Relationship Id="rId21" Type="http://schemas.openxmlformats.org/officeDocument/2006/relationships/hyperlink" Target="https://www.consultant.ru/document/cons_doc_LAW_66530/fd264da08949336fbf52fc5807f76c935aa70a1a/" TargetMode="External"/><Relationship Id="rId7" Type="http://schemas.openxmlformats.org/officeDocument/2006/relationships/endnotes" Target="endnotes.xml"/><Relationship Id="rId12" Type="http://schemas.openxmlformats.org/officeDocument/2006/relationships/hyperlink" Target="https://www.consultant.ru/document/cons_doc_LAW_482878/0df55120032a62dbb9f5793d06448e4132c1ac0e/" TargetMode="External"/><Relationship Id="rId17" Type="http://schemas.openxmlformats.org/officeDocument/2006/relationships/hyperlink" Target="https://www.consultant.ru/document/cons_doc_LAW_483114/60b9f2291f27bfbb8b1b8270ff888276d66bb1e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ultant.ru/document/cons_doc_LAW_475114/7f620a454c887c9e40ba27275b7e5827e2fbd1d7/" TargetMode="External"/><Relationship Id="rId20" Type="http://schemas.openxmlformats.org/officeDocument/2006/relationships/hyperlink" Target="https://www.consultant.ru/document/cons_doc_LAW_483114/24c76fc8ec7caf441d3673e740474c825f4ca53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75114/b0bc8a27e8a04c890f2f9c995f4c966a8894470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sultant.ru/document/cons_doc_LAW_461363/996280ab805aa876a422585d066764f23a792ccf/" TargetMode="External"/><Relationship Id="rId23" Type="http://schemas.openxmlformats.org/officeDocument/2006/relationships/hyperlink" Target="https://www.consultant.ru/document/cons_doc_LAW_66530/fd264da08949336fbf52fc5807f76c935aa70a1a/" TargetMode="External"/><Relationship Id="rId10" Type="http://schemas.openxmlformats.org/officeDocument/2006/relationships/hyperlink" Target="https://www.consultant.ru/document/cons_doc_LAW_483114/60b9f2291f27bfbb8b1b8270ff888276d66bb1e8/" TargetMode="External"/><Relationship Id="rId19" Type="http://schemas.openxmlformats.org/officeDocument/2006/relationships/hyperlink" Target="https://www.consultant.ru/document/cons_doc_LAW_483114/f3572bc102ecafff099e62d75e8bee5da8233030/" TargetMode="External"/><Relationship Id="rId4" Type="http://schemas.openxmlformats.org/officeDocument/2006/relationships/settings" Target="settings.xml"/><Relationship Id="rId9" Type="http://schemas.openxmlformats.org/officeDocument/2006/relationships/hyperlink" Target="https://www.consultant.ru/document/cons_doc_LAW_483114/f2ae97610da64f6e975aea6f0d2b26bc0816e2c1/" TargetMode="External"/><Relationship Id="rId14" Type="http://schemas.openxmlformats.org/officeDocument/2006/relationships/hyperlink" Target="https://www.consultant.ru/document/cons_doc_LAW_471024/7e55c34c21e91884bfe720387403824b812a9883/" TargetMode="External"/><Relationship Id="rId22" Type="http://schemas.openxmlformats.org/officeDocument/2006/relationships/hyperlink" Target="https://www.consultant.ru/document/cons_doc_LAW_465999/b5999463f66d15b2deb5c1203d23e86f3d994bf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64B4-B887-4D3C-8186-38207EEAE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6</Pages>
  <Words>2701</Words>
  <Characters>15402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Пользователь Windows</cp:lastModifiedBy>
  <cp:revision>197</cp:revision>
  <cp:lastPrinted>2024-05-22T06:30:00Z</cp:lastPrinted>
  <dcterms:created xsi:type="dcterms:W3CDTF">2014-03-05T07:01:00Z</dcterms:created>
  <dcterms:modified xsi:type="dcterms:W3CDTF">2024-09-10T04:00:00Z</dcterms:modified>
</cp:coreProperties>
</file>